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532E07" w14:textId="77777777" w:rsidR="001015D6" w:rsidRPr="009E44F2"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E44F2">
        <w:rPr>
          <w:rFonts w:ascii="David" w:hAnsi="David" w:cs="David" w:hint="cs"/>
          <w:noProof/>
        </w:rPr>
        <w:drawing>
          <wp:inline distT="0" distB="0" distL="0" distR="0" wp14:anchorId="3AD01895" wp14:editId="5C4BDB0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819B8B4" w14:textId="77777777" w:rsidR="001015D6" w:rsidRPr="009E44F2" w:rsidRDefault="001015D6" w:rsidP="001015D6">
      <w:pPr>
        <w:spacing w:line="360" w:lineRule="auto"/>
        <w:jc w:val="center"/>
        <w:rPr>
          <w:rFonts w:ascii="David" w:hAnsi="David" w:cs="David"/>
          <w:b/>
          <w:bCs/>
          <w:sz w:val="16"/>
          <w:szCs w:val="16"/>
          <w:rtl/>
        </w:rPr>
      </w:pPr>
    </w:p>
    <w:p w14:paraId="6DCFBC76" w14:textId="77777777" w:rsidR="00194889" w:rsidRPr="009E44F2" w:rsidRDefault="00194889" w:rsidP="00194889">
      <w:pPr>
        <w:spacing w:line="360" w:lineRule="auto"/>
        <w:jc w:val="center"/>
        <w:rPr>
          <w:rFonts w:ascii="David" w:hAnsi="David" w:cs="David"/>
          <w:b/>
          <w:bCs/>
          <w:sz w:val="16"/>
          <w:szCs w:val="16"/>
          <w:rtl/>
        </w:rPr>
      </w:pPr>
    </w:p>
    <w:p w14:paraId="557DEA5C" w14:textId="77777777" w:rsidR="00194889" w:rsidRPr="009E44F2" w:rsidRDefault="00194889" w:rsidP="005B19C6">
      <w:pPr>
        <w:spacing w:line="360" w:lineRule="auto"/>
        <w:jc w:val="center"/>
        <w:rPr>
          <w:rFonts w:ascii="David" w:hAnsi="David" w:cs="David"/>
          <w:b/>
          <w:bCs/>
          <w:sz w:val="44"/>
          <w:szCs w:val="48"/>
          <w:rtl/>
        </w:rPr>
      </w:pPr>
      <w:r w:rsidRPr="009E44F2">
        <w:rPr>
          <w:rFonts w:ascii="David" w:hAnsi="David" w:cs="David" w:hint="cs"/>
          <w:b/>
          <w:bCs/>
          <w:sz w:val="44"/>
          <w:szCs w:val="48"/>
          <w:rtl/>
        </w:rPr>
        <w:t xml:space="preserve">מדינת ישראל </w:t>
      </w:r>
      <w:r w:rsidR="005B19C6" w:rsidRPr="009E44F2">
        <w:rPr>
          <w:rFonts w:ascii="David" w:hAnsi="David" w:cs="David" w:hint="cs"/>
          <w:b/>
          <w:bCs/>
          <w:sz w:val="44"/>
          <w:szCs w:val="48"/>
          <w:rtl/>
        </w:rPr>
        <w:t>–</w:t>
      </w:r>
      <w:r w:rsidRPr="009E44F2">
        <w:rPr>
          <w:rFonts w:ascii="David" w:hAnsi="David" w:cs="David" w:hint="cs"/>
          <w:b/>
          <w:bCs/>
          <w:sz w:val="44"/>
          <w:szCs w:val="48"/>
          <w:rtl/>
        </w:rPr>
        <w:t xml:space="preserve"> </w:t>
      </w:r>
      <w:r w:rsidR="005B19C6" w:rsidRPr="009E44F2">
        <w:rPr>
          <w:rFonts w:ascii="David" w:hAnsi="David" w:cs="David" w:hint="cs"/>
          <w:b/>
          <w:bCs/>
          <w:sz w:val="44"/>
          <w:szCs w:val="48"/>
          <w:rtl/>
        </w:rPr>
        <w:t>משרד החקלאות פיתוח הכפר</w:t>
      </w:r>
      <w:r w:rsidRPr="009E44F2">
        <w:rPr>
          <w:rFonts w:ascii="David" w:hAnsi="David" w:cs="David" w:hint="cs"/>
          <w:b/>
          <w:bCs/>
          <w:sz w:val="44"/>
          <w:szCs w:val="48"/>
          <w:rtl/>
        </w:rPr>
        <w:br/>
      </w:r>
      <w:bookmarkStart w:id="4" w:name="show_department"/>
      <w:r w:rsidRPr="009E44F2">
        <w:rPr>
          <w:rFonts w:ascii="David" w:hAnsi="David" w:cs="David" w:hint="cs"/>
          <w:b/>
          <w:bCs/>
          <w:sz w:val="44"/>
          <w:szCs w:val="48"/>
          <w:rtl/>
        </w:rPr>
        <w:t xml:space="preserve"> אגף </w:t>
      </w:r>
      <w:r w:rsidR="005B19C6" w:rsidRPr="009E44F2">
        <w:rPr>
          <w:rFonts w:ascii="David" w:hAnsi="David" w:cs="David" w:hint="cs"/>
          <w:b/>
          <w:bCs/>
          <w:sz w:val="44"/>
          <w:szCs w:val="48"/>
          <w:rtl/>
        </w:rPr>
        <w:t>לדיג וחקלאות מים</w:t>
      </w:r>
    </w:p>
    <w:bookmarkEnd w:id="4"/>
    <w:p w14:paraId="5A94B00D" w14:textId="77777777" w:rsidR="00194889" w:rsidRPr="009E44F2" w:rsidRDefault="00D2103E" w:rsidP="00194889">
      <w:pPr>
        <w:spacing w:line="360" w:lineRule="auto"/>
        <w:jc w:val="center"/>
        <w:rPr>
          <w:rFonts w:ascii="David" w:hAnsi="David" w:cs="David"/>
          <w:b/>
          <w:bCs/>
          <w:sz w:val="16"/>
          <w:szCs w:val="16"/>
          <w:rtl/>
        </w:rPr>
      </w:pPr>
      <w:r w:rsidRPr="009E44F2">
        <w:rPr>
          <w:rFonts w:ascii="David" w:hAnsi="David" w:cs="David" w:hint="cs"/>
          <w:b/>
          <w:bCs/>
          <w:sz w:val="16"/>
          <w:szCs w:val="16"/>
          <w:rtl/>
        </w:rPr>
        <w:t xml:space="preserve"> </w:t>
      </w:r>
    </w:p>
    <w:p w14:paraId="1532BA64" w14:textId="50076839" w:rsidR="00194889" w:rsidRPr="009E44F2" w:rsidRDefault="00194889" w:rsidP="00605C9D">
      <w:pPr>
        <w:pStyle w:val="afb"/>
        <w:tabs>
          <w:tab w:val="left" w:pos="720"/>
        </w:tabs>
        <w:spacing w:line="360" w:lineRule="auto"/>
        <w:jc w:val="center"/>
        <w:rPr>
          <w:rFonts w:ascii="David" w:hAnsi="David" w:cs="David" w:hint="cs"/>
          <w:b/>
          <w:bCs/>
          <w:noProof w:val="0"/>
          <w:rtl/>
        </w:rPr>
      </w:pPr>
      <w:r w:rsidRPr="009E44F2">
        <w:rPr>
          <w:rFonts w:ascii="David" w:hAnsi="David" w:cs="David" w:hint="cs"/>
          <w:b/>
          <w:bCs/>
          <w:noProof w:val="0"/>
          <w:sz w:val="64"/>
          <w:szCs w:val="64"/>
          <w:rtl/>
        </w:rPr>
        <w:t>מכרז</w:t>
      </w:r>
      <w:r w:rsidR="00970E92" w:rsidRPr="009E44F2">
        <w:rPr>
          <w:rFonts w:ascii="David" w:hAnsi="David" w:cs="David" w:hint="cs"/>
          <w:b/>
          <w:bCs/>
          <w:noProof w:val="0"/>
          <w:sz w:val="64"/>
          <w:szCs w:val="64"/>
          <w:rtl/>
        </w:rPr>
        <w:t xml:space="preserve"> ממוכן מהיר</w:t>
      </w:r>
      <w:r w:rsidRPr="009E44F2">
        <w:rPr>
          <w:rFonts w:ascii="David" w:hAnsi="David" w:cs="David" w:hint="cs"/>
          <w:b/>
          <w:bCs/>
          <w:noProof w:val="0"/>
          <w:sz w:val="64"/>
          <w:szCs w:val="64"/>
          <w:rtl/>
        </w:rPr>
        <w:t xml:space="preserve"> </w:t>
      </w:r>
      <w:bookmarkStart w:id="5" w:name="TenderNumber_1"/>
      <w:r w:rsidR="00ED07CC" w:rsidRPr="00D31714">
        <w:rPr>
          <w:rFonts w:ascii="David" w:hAnsi="David" w:cs="David" w:hint="cs"/>
          <w:b/>
          <w:bCs/>
          <w:noProof w:val="0"/>
          <w:sz w:val="64"/>
          <w:szCs w:val="64"/>
          <w:rtl/>
        </w:rPr>
        <w:t>202</w:t>
      </w:r>
      <w:r w:rsidR="005B19C6" w:rsidRPr="009E44F2">
        <w:rPr>
          <w:rFonts w:ascii="David" w:hAnsi="David" w:cs="David" w:hint="cs"/>
          <w:b/>
          <w:bCs/>
          <w:noProof w:val="0"/>
          <w:sz w:val="64"/>
          <w:szCs w:val="64"/>
          <w:rtl/>
        </w:rPr>
        <w:t>3</w:t>
      </w:r>
      <w:r w:rsidR="005B19C6" w:rsidRPr="009E44F2">
        <w:rPr>
          <w:rFonts w:ascii="David" w:hAnsi="David" w:cs="David" w:hint="cs"/>
          <w:rtl/>
        </w:rPr>
        <w:t xml:space="preserve"> </w:t>
      </w:r>
      <w:r w:rsidR="00434B55" w:rsidRPr="009E44F2">
        <w:rPr>
          <w:rFonts w:ascii="David" w:hAnsi="David" w:cs="David" w:hint="cs"/>
          <w:b/>
          <w:bCs/>
          <w:noProof w:val="0"/>
          <w:sz w:val="64"/>
          <w:szCs w:val="64"/>
          <w:rtl/>
        </w:rPr>
        <w:t>-</w:t>
      </w:r>
      <w:bookmarkEnd w:id="5"/>
      <w:r w:rsidR="00605C9D">
        <w:rPr>
          <w:rFonts w:ascii="David" w:hAnsi="David" w:cs="David" w:hint="cs"/>
          <w:b/>
          <w:bCs/>
          <w:noProof w:val="0"/>
          <w:sz w:val="64"/>
          <w:szCs w:val="64"/>
          <w:rtl/>
        </w:rPr>
        <w:t>58</w:t>
      </w:r>
      <w:r w:rsidR="009E44F2">
        <w:rPr>
          <w:rFonts w:ascii="David" w:hAnsi="David" w:cs="David" w:hint="cs"/>
          <w:b/>
          <w:bCs/>
          <w:noProof w:val="0"/>
          <w:sz w:val="64"/>
          <w:szCs w:val="64"/>
          <w:rtl/>
        </w:rPr>
        <w:t xml:space="preserve"> </w:t>
      </w:r>
    </w:p>
    <w:p w14:paraId="562555BC" w14:textId="77777777" w:rsidR="00194889" w:rsidRPr="009E44F2" w:rsidRDefault="00EA383C" w:rsidP="00D60C5C">
      <w:pPr>
        <w:spacing w:line="360" w:lineRule="auto"/>
        <w:jc w:val="center"/>
        <w:rPr>
          <w:rFonts w:ascii="David" w:hAnsi="David" w:cs="David"/>
          <w:b/>
          <w:bCs/>
        </w:rPr>
      </w:pPr>
      <w:r w:rsidRPr="009E44F2">
        <w:rPr>
          <w:rFonts w:ascii="David" w:hAnsi="David" w:cs="David" w:hint="cs"/>
          <w:b/>
          <w:bCs/>
          <w:sz w:val="72"/>
          <w:szCs w:val="72"/>
          <w:rtl/>
        </w:rPr>
        <w:t>לרכישת רשתות דיג ל</w:t>
      </w:r>
      <w:r w:rsidR="005E281D" w:rsidRPr="009E44F2">
        <w:rPr>
          <w:rFonts w:ascii="David" w:hAnsi="David" w:cs="David" w:hint="cs"/>
          <w:b/>
          <w:bCs/>
          <w:sz w:val="72"/>
          <w:szCs w:val="72"/>
          <w:rtl/>
        </w:rPr>
        <w:t>שימוש ב</w:t>
      </w:r>
      <w:r w:rsidRPr="009E44F2">
        <w:rPr>
          <w:rFonts w:ascii="David" w:hAnsi="David" w:cs="David" w:hint="cs"/>
          <w:b/>
          <w:bCs/>
          <w:sz w:val="72"/>
          <w:szCs w:val="72"/>
          <w:rtl/>
        </w:rPr>
        <w:t>אגם הכנרת</w:t>
      </w:r>
    </w:p>
    <w:p w14:paraId="7156EB1B" w14:textId="77777777" w:rsidR="008D09D8" w:rsidRPr="009E44F2" w:rsidRDefault="008D09D8" w:rsidP="003236F8">
      <w:pPr>
        <w:tabs>
          <w:tab w:val="left" w:pos="4770"/>
        </w:tabs>
        <w:spacing w:line="360" w:lineRule="auto"/>
        <w:rPr>
          <w:rFonts w:ascii="David" w:hAnsi="David" w:cs="David"/>
          <w:b/>
          <w:bCs/>
          <w:sz w:val="36"/>
          <w:szCs w:val="36"/>
          <w:rtl/>
        </w:rPr>
      </w:pPr>
    </w:p>
    <w:p w14:paraId="2E865489" w14:textId="77777777" w:rsidR="006F467B" w:rsidRPr="009E44F2" w:rsidRDefault="006F467B" w:rsidP="003236F8">
      <w:pPr>
        <w:tabs>
          <w:tab w:val="left" w:pos="4770"/>
        </w:tabs>
        <w:spacing w:line="360" w:lineRule="auto"/>
        <w:rPr>
          <w:rFonts w:ascii="David" w:hAnsi="David" w:cs="David"/>
          <w:b/>
          <w:bCs/>
          <w:sz w:val="36"/>
          <w:szCs w:val="36"/>
          <w:rtl/>
        </w:rPr>
      </w:pPr>
    </w:p>
    <w:p w14:paraId="7265CAA2" w14:textId="77777777" w:rsidR="008D09D8" w:rsidRPr="00D31714" w:rsidRDefault="008D09D8" w:rsidP="003236F8">
      <w:pPr>
        <w:tabs>
          <w:tab w:val="left" w:pos="4770"/>
        </w:tabs>
        <w:spacing w:line="360" w:lineRule="auto"/>
        <w:rPr>
          <w:rFonts w:ascii="David" w:hAnsi="David" w:cs="David"/>
          <w:b/>
          <w:bCs/>
          <w:sz w:val="36"/>
          <w:szCs w:val="36"/>
          <w:rtl/>
        </w:rPr>
      </w:pPr>
    </w:p>
    <w:p w14:paraId="461B91E7" w14:textId="77777777" w:rsidR="006F467B" w:rsidRPr="009E44F2" w:rsidRDefault="006F467B">
      <w:pPr>
        <w:bidi w:val="0"/>
        <w:spacing w:before="200" w:after="200" w:line="276" w:lineRule="auto"/>
        <w:rPr>
          <w:rFonts w:ascii="David" w:hAnsi="David" w:cs="David"/>
          <w:sz w:val="36"/>
          <w:szCs w:val="36"/>
        </w:rPr>
      </w:pPr>
      <w:r w:rsidRPr="009E44F2">
        <w:rPr>
          <w:rFonts w:ascii="David" w:hAnsi="David" w:cs="David" w:hint="cs"/>
          <w:sz w:val="36"/>
          <w:szCs w:val="36"/>
          <w:rtl/>
        </w:rPr>
        <w:br w:type="page"/>
      </w:r>
    </w:p>
    <w:p w14:paraId="2AB917DF" w14:textId="77777777" w:rsidR="00110A44" w:rsidRPr="009E44F2" w:rsidRDefault="00110A44" w:rsidP="004C7B7C">
      <w:pPr>
        <w:pStyle w:val="1fe"/>
        <w:rPr>
          <w:rtl/>
        </w:rPr>
        <w:sectPr w:rsidR="00110A44" w:rsidRPr="009E44F2"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19D58E65" w14:textId="77777777" w:rsidR="00110A44" w:rsidRPr="009E44F2" w:rsidRDefault="00110A44" w:rsidP="00E72233">
      <w:pPr>
        <w:pStyle w:val="1fe"/>
        <w:numPr>
          <w:ilvl w:val="0"/>
          <w:numId w:val="0"/>
        </w:numPr>
        <w:ind w:left="360"/>
        <w:jc w:val="left"/>
        <w:outlineLvl w:val="9"/>
        <w:rPr>
          <w:rtl/>
        </w:rPr>
      </w:pPr>
    </w:p>
    <w:p w14:paraId="30C47E00" w14:textId="77777777" w:rsidR="00110A44" w:rsidRPr="009E44F2" w:rsidRDefault="00110A44" w:rsidP="00E72233">
      <w:pPr>
        <w:pStyle w:val="1fe"/>
        <w:numPr>
          <w:ilvl w:val="0"/>
          <w:numId w:val="0"/>
        </w:numPr>
        <w:ind w:left="360"/>
        <w:jc w:val="left"/>
        <w:outlineLvl w:val="9"/>
        <w:rPr>
          <w:rtl/>
        </w:rPr>
      </w:pPr>
    </w:p>
    <w:p w14:paraId="7D22A083" w14:textId="77777777" w:rsidR="00110A44" w:rsidRPr="009E44F2" w:rsidRDefault="00110A44" w:rsidP="00E72233">
      <w:pPr>
        <w:pStyle w:val="1fe"/>
        <w:numPr>
          <w:ilvl w:val="0"/>
          <w:numId w:val="0"/>
        </w:numPr>
        <w:ind w:left="360"/>
        <w:jc w:val="left"/>
        <w:outlineLvl w:val="9"/>
      </w:pPr>
    </w:p>
    <w:p w14:paraId="3474AB9D" w14:textId="77777777" w:rsidR="00110A44" w:rsidRPr="009E44F2" w:rsidRDefault="00110A44" w:rsidP="00522CFF">
      <w:pPr>
        <w:pStyle w:val="afffffff9"/>
        <w:rPr>
          <w:rtl/>
        </w:rPr>
      </w:pPr>
      <w:r w:rsidRPr="00D31714">
        <w:rPr>
          <w:rFonts w:hint="cs"/>
          <w:rtl/>
        </w:rPr>
        <w:t xml:space="preserve">פרק א' </w:t>
      </w:r>
      <w:r w:rsidRPr="009E44F2">
        <w:rPr>
          <w:rFonts w:hint="cs"/>
          <w:rtl/>
        </w:rPr>
        <w:t xml:space="preserve">– </w:t>
      </w:r>
      <w:r w:rsidRPr="00D31714">
        <w:rPr>
          <w:rFonts w:hint="cs"/>
          <w:rtl/>
        </w:rPr>
        <w:t>הזמנה להגשת הצעות</w:t>
      </w:r>
    </w:p>
    <w:p w14:paraId="7AE880C5" w14:textId="77777777" w:rsidR="00110A44" w:rsidRPr="009E44F2" w:rsidRDefault="00110A44" w:rsidP="004C7B7C">
      <w:pPr>
        <w:pStyle w:val="1fe"/>
        <w:rPr>
          <w:rtl/>
        </w:rPr>
        <w:sectPr w:rsidR="00110A44" w:rsidRPr="009E44F2" w:rsidSect="004C7B7C">
          <w:pgSz w:w="11906" w:h="16838" w:code="9"/>
          <w:pgMar w:top="1616" w:right="1826" w:bottom="1440" w:left="1800" w:header="709" w:footer="709" w:gutter="0"/>
          <w:cols w:space="708"/>
          <w:titlePg/>
          <w:bidi/>
          <w:rtlGutter/>
          <w:docGrid w:linePitch="360"/>
        </w:sectPr>
      </w:pPr>
    </w:p>
    <w:p w14:paraId="44A1047F" w14:textId="77777777" w:rsidR="000626ED" w:rsidRPr="009E44F2" w:rsidRDefault="004C7B7C" w:rsidP="00522CFF">
      <w:pPr>
        <w:pStyle w:val="1fe"/>
        <w:rPr>
          <w:rtl/>
        </w:rPr>
      </w:pPr>
      <w:r w:rsidRPr="00D31714">
        <w:rPr>
          <w:rFonts w:hint="cs"/>
          <w:rtl/>
        </w:rPr>
        <w:lastRenderedPageBreak/>
        <w:t>המכרז</w:t>
      </w:r>
    </w:p>
    <w:p w14:paraId="70364A96" w14:textId="00674CB9" w:rsidR="00541EEF" w:rsidRPr="009E44F2" w:rsidRDefault="00541EEF" w:rsidP="00A25CC6">
      <w:pPr>
        <w:pStyle w:val="11"/>
        <w:spacing w:line="300" w:lineRule="auto"/>
        <w:rPr>
          <w:rFonts w:eastAsiaTheme="minorHAnsi"/>
          <w:b w:val="0"/>
          <w:bCs w:val="0"/>
          <w:noProof w:val="0"/>
          <w:sz w:val="24"/>
          <w:szCs w:val="24"/>
          <w:lang w:eastAsia="en-US"/>
        </w:rPr>
      </w:pPr>
      <w:bookmarkStart w:id="6" w:name="_Toc53331324"/>
      <w:r w:rsidRPr="00D31714">
        <w:rPr>
          <w:rFonts w:hint="cs"/>
          <w:rtl/>
        </w:rPr>
        <w:t>הצגת</w:t>
      </w:r>
      <w:r w:rsidRPr="009E44F2">
        <w:rPr>
          <w:rFonts w:hint="cs"/>
          <w:rtl/>
        </w:rPr>
        <w:t xml:space="preserve"> ה</w:t>
      </w:r>
      <w:r w:rsidRPr="00D31714">
        <w:rPr>
          <w:rFonts w:hint="cs"/>
          <w:rtl/>
        </w:rPr>
        <w:t>מכרז</w:t>
      </w:r>
      <w:r w:rsidR="005B19C6" w:rsidRPr="009E44F2">
        <w:rPr>
          <w:rFonts w:hint="cs"/>
          <w:rtl/>
        </w:rPr>
        <w:t xml:space="preserve"> מכרז ממוכן מהיר </w:t>
      </w:r>
    </w:p>
    <w:p w14:paraId="6DD83D26" w14:textId="73BCFD72" w:rsidR="00F53772" w:rsidRPr="009E44F2" w:rsidRDefault="005B19C6" w:rsidP="00544668">
      <w:pPr>
        <w:pStyle w:val="1112"/>
        <w:spacing w:line="300" w:lineRule="auto"/>
        <w:rPr>
          <w:rtl/>
        </w:rPr>
      </w:pPr>
      <w:r w:rsidRPr="00D31714">
        <w:rPr>
          <w:rFonts w:hint="cs"/>
          <w:rtl/>
        </w:rPr>
        <w:t>משרד החקלאות ופיתוח הכפר</w:t>
      </w:r>
      <w:r w:rsidR="00F53772" w:rsidRPr="009E44F2">
        <w:rPr>
          <w:rFonts w:hint="cs"/>
          <w:rtl/>
        </w:rPr>
        <w:t xml:space="preserve"> (להלן: "</w:t>
      </w:r>
      <w:r w:rsidR="00F53772" w:rsidRPr="009E44F2">
        <w:rPr>
          <w:rFonts w:hint="cs"/>
          <w:b/>
          <w:bCs/>
          <w:rtl/>
        </w:rPr>
        <w:t>המזמין</w:t>
      </w:r>
      <w:r w:rsidR="00F53772" w:rsidRPr="009E44F2">
        <w:rPr>
          <w:rFonts w:hint="cs"/>
          <w:rtl/>
        </w:rPr>
        <w:t>"</w:t>
      </w:r>
      <w:r w:rsidRPr="00D31714">
        <w:rPr>
          <w:rFonts w:hint="cs"/>
          <w:rtl/>
        </w:rPr>
        <w:t xml:space="preserve"> או "</w:t>
      </w:r>
      <w:r w:rsidRPr="009E44F2">
        <w:rPr>
          <w:rFonts w:hint="cs"/>
          <w:b/>
          <w:bCs/>
          <w:rtl/>
        </w:rPr>
        <w:t>המשרד</w:t>
      </w:r>
      <w:r w:rsidRPr="00D31714">
        <w:rPr>
          <w:rFonts w:hint="cs"/>
          <w:rtl/>
        </w:rPr>
        <w:t>"</w:t>
      </w:r>
      <w:r w:rsidR="00F53772" w:rsidRPr="009E44F2">
        <w:rPr>
          <w:rFonts w:hint="cs"/>
          <w:rtl/>
        </w:rPr>
        <w:t>), מפרסם בזאת</w:t>
      </w:r>
      <w:r w:rsidR="00A25CC6" w:rsidRPr="009E44F2">
        <w:rPr>
          <w:rFonts w:hint="cs"/>
          <w:rtl/>
        </w:rPr>
        <w:t xml:space="preserve">  מכרז ממוכן מהיר מס' </w:t>
      </w:r>
      <w:r w:rsidR="00544668">
        <w:rPr>
          <w:rFonts w:hint="cs"/>
          <w:rtl/>
        </w:rPr>
        <w:t>58/2023</w:t>
      </w:r>
      <w:r w:rsidR="00A25CC6" w:rsidRPr="009E44F2">
        <w:rPr>
          <w:rFonts w:hint="cs"/>
          <w:rtl/>
        </w:rPr>
        <w:t>, לרכישת רשתות דיג לאגם הכנרת</w:t>
      </w:r>
      <w:r w:rsidR="00F53772" w:rsidRPr="009E44F2">
        <w:rPr>
          <w:rFonts w:hint="cs"/>
          <w:rtl/>
        </w:rPr>
        <w:t xml:space="preserve"> </w:t>
      </w:r>
      <w:r w:rsidR="00F53772" w:rsidRPr="00D31714">
        <w:rPr>
          <w:rFonts w:hint="cs"/>
          <w:rtl/>
        </w:rPr>
        <w:t xml:space="preserve">(להלן: </w:t>
      </w:r>
      <w:r w:rsidR="00F53772" w:rsidRPr="009E44F2">
        <w:rPr>
          <w:rFonts w:hint="cs"/>
          <w:rtl/>
        </w:rPr>
        <w:t>"</w:t>
      </w:r>
      <w:r w:rsidR="00F53772" w:rsidRPr="009E44F2">
        <w:rPr>
          <w:rFonts w:hint="cs"/>
          <w:b/>
          <w:bCs/>
          <w:rtl/>
        </w:rPr>
        <w:t>המכרז</w:t>
      </w:r>
      <w:r w:rsidR="00F53772" w:rsidRPr="009E44F2">
        <w:rPr>
          <w:rFonts w:hint="cs"/>
          <w:rtl/>
        </w:rPr>
        <w:t>").</w:t>
      </w:r>
    </w:p>
    <w:p w14:paraId="1BAEC0EF" w14:textId="77777777" w:rsidR="00541EEF" w:rsidRPr="009E44F2" w:rsidRDefault="00541EEF" w:rsidP="00CE3823">
      <w:pPr>
        <w:pStyle w:val="1112"/>
        <w:spacing w:line="300" w:lineRule="auto"/>
      </w:pPr>
      <w:r w:rsidRPr="009E44F2">
        <w:rPr>
          <w:rFonts w:hint="cs"/>
          <w:rtl/>
        </w:rPr>
        <w:t xml:space="preserve">מכרז זה </w:t>
      </w:r>
      <w:r w:rsidRPr="00D31714">
        <w:rPr>
          <w:rFonts w:hint="cs"/>
          <w:rtl/>
        </w:rPr>
        <w:t>הוא מכרז ממוכן מהיר הנערך בהתאם לתקנה 19ה(א)(2) ל</w:t>
      </w:r>
      <w:r w:rsidRPr="009E44F2">
        <w:rPr>
          <w:rFonts w:hint="cs"/>
          <w:rtl/>
        </w:rPr>
        <w:t>תקנות חובת המכרזים, התשנ"ג-1993 ("</w:t>
      </w:r>
      <w:r w:rsidRPr="009E44F2">
        <w:rPr>
          <w:rFonts w:hint="cs"/>
          <w:b/>
          <w:bCs/>
          <w:rtl/>
        </w:rPr>
        <w:t>תקנות חובת המכרזים</w:t>
      </w:r>
      <w:r w:rsidRPr="009E44F2">
        <w:rPr>
          <w:rFonts w:hint="cs"/>
          <w:rtl/>
        </w:rPr>
        <w:t>").</w:t>
      </w:r>
      <w:r w:rsidRPr="00D31714">
        <w:rPr>
          <w:rFonts w:hint="cs"/>
          <w:rtl/>
        </w:rPr>
        <w:t xml:space="preserve">  </w:t>
      </w:r>
    </w:p>
    <w:p w14:paraId="1A2C5A7B" w14:textId="77777777" w:rsidR="00541EEF" w:rsidRPr="009E44F2" w:rsidRDefault="00541EEF" w:rsidP="00CE3823">
      <w:pPr>
        <w:pStyle w:val="1112"/>
        <w:spacing w:line="300" w:lineRule="auto"/>
      </w:pPr>
      <w:r w:rsidRPr="00D31714">
        <w:rPr>
          <w:rFonts w:hint="cs"/>
          <w:rtl/>
        </w:rPr>
        <w:t xml:space="preserve"> במכרז זה </w:t>
      </w:r>
      <w:r w:rsidRPr="00D31714">
        <w:rPr>
          <w:rFonts w:hint="cs"/>
          <w:b/>
          <w:bCs/>
          <w:rtl/>
        </w:rPr>
        <w:t>לא</w:t>
      </w:r>
      <w:r w:rsidRPr="00D31714">
        <w:rPr>
          <w:rFonts w:hint="cs"/>
          <w:rtl/>
        </w:rPr>
        <w:t xml:space="preserve"> ניתן להגיש הצעות</w:t>
      </w:r>
      <w:r w:rsidR="00012305" w:rsidRPr="009E44F2">
        <w:rPr>
          <w:rFonts w:hint="cs"/>
          <w:rtl/>
        </w:rPr>
        <w:t xml:space="preserve"> מחיר</w:t>
      </w:r>
      <w:r w:rsidRPr="009E44F2">
        <w:rPr>
          <w:rFonts w:hint="cs"/>
          <w:rtl/>
        </w:rPr>
        <w:t xml:space="preserve"> ש</w:t>
      </w:r>
      <w:r w:rsidR="00012305" w:rsidRPr="009E44F2">
        <w:rPr>
          <w:rFonts w:hint="cs"/>
          <w:rtl/>
        </w:rPr>
        <w:t>שווין</w:t>
      </w:r>
      <w:r w:rsidRPr="009E44F2">
        <w:rPr>
          <w:rFonts w:hint="cs"/>
          <w:rtl/>
        </w:rPr>
        <w:t xml:space="preserve"> הכולל</w:t>
      </w:r>
      <w:r w:rsidR="00DC3D43" w:rsidRPr="009E44F2">
        <w:rPr>
          <w:rFonts w:hint="cs"/>
          <w:rtl/>
        </w:rPr>
        <w:t xml:space="preserve"> (לרבות כל זכות ברירה)</w:t>
      </w:r>
      <w:r w:rsidRPr="009E44F2">
        <w:rPr>
          <w:rFonts w:hint="cs"/>
          <w:rtl/>
        </w:rPr>
        <w:t xml:space="preserve"> עולה על סך של 400,000 ₪ </w:t>
      </w:r>
      <w:r w:rsidR="00012305" w:rsidRPr="009E44F2">
        <w:rPr>
          <w:rFonts w:hint="cs"/>
          <w:rtl/>
        </w:rPr>
        <w:t>(</w:t>
      </w:r>
      <w:r w:rsidRPr="009E44F2">
        <w:rPr>
          <w:rFonts w:hint="cs"/>
          <w:rtl/>
        </w:rPr>
        <w:t>כולל מע"מ</w:t>
      </w:r>
      <w:r w:rsidR="00DC3D43" w:rsidRPr="009E44F2">
        <w:rPr>
          <w:rFonts w:hint="cs"/>
          <w:rtl/>
        </w:rPr>
        <w:t xml:space="preserve"> וכל מס אחר</w:t>
      </w:r>
      <w:r w:rsidR="00012305" w:rsidRPr="009E44F2">
        <w:rPr>
          <w:rFonts w:hint="cs"/>
          <w:rtl/>
        </w:rPr>
        <w:t>)</w:t>
      </w:r>
      <w:r w:rsidRPr="009E44F2">
        <w:rPr>
          <w:rFonts w:hint="cs"/>
          <w:rtl/>
        </w:rPr>
        <w:t>.</w:t>
      </w:r>
    </w:p>
    <w:p w14:paraId="3297E95D" w14:textId="77777777" w:rsidR="00541EEF" w:rsidRPr="009E44F2" w:rsidRDefault="00541EEF" w:rsidP="00CE3823">
      <w:pPr>
        <w:pStyle w:val="1112"/>
        <w:spacing w:line="300" w:lineRule="auto"/>
      </w:pPr>
      <w:r w:rsidRPr="00D31714">
        <w:rPr>
          <w:rFonts w:hint="cs"/>
          <w:rtl/>
        </w:rPr>
        <w:t>במסגרת הליך המכרז הצעות אשר יוגשו במכרז</w:t>
      </w:r>
      <w:r w:rsidRPr="009E44F2">
        <w:rPr>
          <w:rFonts w:hint="cs"/>
          <w:rtl/>
        </w:rPr>
        <w:t xml:space="preserve"> </w:t>
      </w:r>
      <w:r w:rsidRPr="00D31714">
        <w:rPr>
          <w:rFonts w:hint="cs"/>
          <w:rtl/>
        </w:rPr>
        <w:t xml:space="preserve">יידרשו לעמוד בתנאי </w:t>
      </w:r>
      <w:r w:rsidRPr="009E44F2">
        <w:rPr>
          <w:rFonts w:hint="cs"/>
          <w:rtl/>
        </w:rPr>
        <w:t>הסף</w:t>
      </w:r>
      <w:r w:rsidRPr="00D31714">
        <w:rPr>
          <w:rFonts w:hint="cs"/>
          <w:rtl/>
        </w:rPr>
        <w:t xml:space="preserve"> להשתתפות במכרז המפורטים בו. ההצעות אשר עמדו בתנאי הסף של המכרז, ידורגו בהתאם לאמות המידה המפורטות במכרז. </w:t>
      </w:r>
    </w:p>
    <w:p w14:paraId="08E075F9" w14:textId="77777777" w:rsidR="00541EEF" w:rsidRPr="009E44F2" w:rsidRDefault="00541EEF" w:rsidP="00CE3823">
      <w:pPr>
        <w:pStyle w:val="1112"/>
        <w:spacing w:line="300" w:lineRule="auto"/>
        <w:rPr>
          <w:rtl/>
        </w:rPr>
      </w:pPr>
      <w:r w:rsidRPr="009E44F2">
        <w:rPr>
          <w:rFonts w:hint="cs"/>
          <w:rtl/>
        </w:rPr>
        <w:t>בתום הליך המכרז, המזמין יכריז על ההצעות בעלות הניקוד הגבוה ביותר כזוכות במכרז ויחתום ע</w:t>
      </w:r>
      <w:r w:rsidR="00F415B9" w:rsidRPr="00D31714">
        <w:rPr>
          <w:rFonts w:hint="cs"/>
          <w:rtl/>
        </w:rPr>
        <w:t>ם המציעים</w:t>
      </w:r>
      <w:r w:rsidRPr="009E44F2">
        <w:rPr>
          <w:rFonts w:hint="cs"/>
          <w:rtl/>
        </w:rPr>
        <w:t xml:space="preserve"> על הסכם התקשרות, הכל כמפורט להלן.</w:t>
      </w:r>
    </w:p>
    <w:p w14:paraId="261A7520" w14:textId="77777777" w:rsidR="00541EEF" w:rsidRPr="009E44F2" w:rsidRDefault="00541EEF" w:rsidP="00CE3823">
      <w:pPr>
        <w:pStyle w:val="1112"/>
        <w:spacing w:line="300" w:lineRule="auto"/>
      </w:pPr>
      <w:r w:rsidRPr="00D31714">
        <w:rPr>
          <w:rFonts w:hint="cs"/>
          <w:rtl/>
        </w:rPr>
        <w:t xml:space="preserve">המכרז יתנהל בהתאם לדין, ולפי כללי המכרז המפורטים במסמכי המכרז. </w:t>
      </w:r>
    </w:p>
    <w:p w14:paraId="600C11C8" w14:textId="77777777" w:rsidR="00DA4627" w:rsidRPr="009E44F2" w:rsidRDefault="00DA4627" w:rsidP="00CE3823">
      <w:pPr>
        <w:pStyle w:val="11"/>
        <w:spacing w:line="300" w:lineRule="auto"/>
      </w:pPr>
      <w:r w:rsidRPr="00D31714">
        <w:rPr>
          <w:rFonts w:hint="cs"/>
          <w:rtl/>
        </w:rPr>
        <w:t>מסמכי</w:t>
      </w:r>
      <w:r w:rsidR="00231197" w:rsidRPr="00D31714">
        <w:rPr>
          <w:rFonts w:hint="cs"/>
          <w:rtl/>
        </w:rPr>
        <w:t xml:space="preserve"> המכרז</w:t>
      </w:r>
      <w:r w:rsidRPr="00D31714">
        <w:rPr>
          <w:rFonts w:hint="cs"/>
          <w:rtl/>
        </w:rPr>
        <w:t xml:space="preserve"> </w:t>
      </w:r>
    </w:p>
    <w:p w14:paraId="4A131899" w14:textId="77777777" w:rsidR="000B5921" w:rsidRPr="009E44F2" w:rsidRDefault="00C629C6" w:rsidP="00CE3823">
      <w:pPr>
        <w:pStyle w:val="1112"/>
        <w:spacing w:line="300" w:lineRule="auto"/>
      </w:pPr>
      <w:r w:rsidRPr="00D31714">
        <w:rPr>
          <w:rFonts w:hint="cs"/>
          <w:rtl/>
        </w:rPr>
        <w:t>מסמכי המכרז מחולקים ל-3 פרקים</w:t>
      </w:r>
      <w:r w:rsidRPr="009E44F2">
        <w:rPr>
          <w:rFonts w:hint="cs"/>
          <w:rtl/>
        </w:rPr>
        <w:t xml:space="preserve">. פרק </w:t>
      </w:r>
      <w:r w:rsidR="00231197" w:rsidRPr="009E44F2">
        <w:rPr>
          <w:rFonts w:hint="cs"/>
          <w:rtl/>
        </w:rPr>
        <w:t>זה ה</w:t>
      </w:r>
      <w:r w:rsidRPr="009E44F2">
        <w:rPr>
          <w:rFonts w:hint="cs"/>
          <w:rtl/>
        </w:rPr>
        <w:t>כולל את התנאים הספציפיים של המכרז, ובכלל זה הדרישות המקצועיות</w:t>
      </w:r>
      <w:r w:rsidR="006259CA" w:rsidRPr="009E44F2">
        <w:rPr>
          <w:rFonts w:hint="cs"/>
          <w:rtl/>
        </w:rPr>
        <w:t>.</w:t>
      </w:r>
      <w:r w:rsidRPr="009E44F2">
        <w:rPr>
          <w:rFonts w:hint="cs"/>
          <w:rtl/>
        </w:rPr>
        <w:t xml:space="preserve"> ב</w:t>
      </w:r>
      <w:r w:rsidR="00DC3D43" w:rsidRPr="009E44F2">
        <w:rPr>
          <w:rFonts w:hint="cs"/>
          <w:rtl/>
        </w:rPr>
        <w:t>מסגרת המענה ל</w:t>
      </w:r>
      <w:r w:rsidRPr="009E44F2">
        <w:rPr>
          <w:rFonts w:hint="cs"/>
          <w:rtl/>
        </w:rPr>
        <w:t>פרק</w:t>
      </w:r>
      <w:r w:rsidR="006259CA" w:rsidRPr="009E44F2">
        <w:rPr>
          <w:rFonts w:hint="cs"/>
          <w:rtl/>
        </w:rPr>
        <w:t>,</w:t>
      </w:r>
      <w:r w:rsidRPr="009E44F2">
        <w:rPr>
          <w:rFonts w:hint="cs"/>
          <w:rtl/>
        </w:rPr>
        <w:t xml:space="preserve"> על המציע לפרט את עמידתו בדרישות המפורטות ב</w:t>
      </w:r>
      <w:r w:rsidR="00DC3D43" w:rsidRPr="009E44F2">
        <w:rPr>
          <w:rFonts w:hint="cs"/>
          <w:rtl/>
        </w:rPr>
        <w:t>ו</w:t>
      </w:r>
      <w:r w:rsidRPr="009E44F2">
        <w:rPr>
          <w:rFonts w:hint="cs"/>
          <w:rtl/>
        </w:rPr>
        <w:t>. הפרק השני כולל את הכללים לפיהם המכרז מתנהל, ואילו הפרק השלישי מהווה את הסכם ההתקשרות אשר ייחתם עם הספק/ים הזוכ</w:t>
      </w:r>
      <w:r w:rsidR="00F84073" w:rsidRPr="009E44F2">
        <w:rPr>
          <w:rFonts w:hint="cs"/>
          <w:rtl/>
        </w:rPr>
        <w:t>ה/</w:t>
      </w:r>
      <w:r w:rsidRPr="009E44F2">
        <w:rPr>
          <w:rFonts w:hint="cs"/>
          <w:rtl/>
        </w:rPr>
        <w:t>ים.</w:t>
      </w:r>
    </w:p>
    <w:p w14:paraId="59A3717C" w14:textId="77777777" w:rsidR="00C629C6" w:rsidRPr="009E44F2" w:rsidRDefault="00C629C6" w:rsidP="00CE3823">
      <w:pPr>
        <w:pStyle w:val="1112"/>
        <w:spacing w:line="300" w:lineRule="auto"/>
      </w:pPr>
      <w:r w:rsidRPr="00D31714">
        <w:rPr>
          <w:rFonts w:hint="cs"/>
          <w:rtl/>
        </w:rPr>
        <w:t xml:space="preserve">יש לקרוא באופן יסודי את כלל פרקי המכרז, טרם הגשת הצעה במכרז. </w:t>
      </w:r>
    </w:p>
    <w:p w14:paraId="6E457BF5" w14:textId="77777777" w:rsidR="0025585A" w:rsidRPr="009E44F2" w:rsidRDefault="004C7B7C" w:rsidP="00CE3823">
      <w:pPr>
        <w:pStyle w:val="11"/>
        <w:spacing w:line="300" w:lineRule="auto"/>
      </w:pPr>
      <w:r w:rsidRPr="00D31714">
        <w:rPr>
          <w:rFonts w:hint="cs"/>
          <w:rtl/>
        </w:rPr>
        <w:t>ההתקשרות</w:t>
      </w:r>
    </w:p>
    <w:p w14:paraId="7AB16501" w14:textId="67DE97A2" w:rsidR="0025585A" w:rsidRPr="009E44F2" w:rsidRDefault="0025585A" w:rsidP="00CE3823">
      <w:pPr>
        <w:pStyle w:val="1112"/>
        <w:spacing w:line="300" w:lineRule="auto"/>
        <w:rPr>
          <w:rtl/>
        </w:rPr>
      </w:pPr>
      <w:r w:rsidRPr="009E44F2">
        <w:rPr>
          <w:rFonts w:hint="cs"/>
          <w:rtl/>
        </w:rPr>
        <w:t>במסגר</w:t>
      </w:r>
      <w:r w:rsidRPr="00D31714">
        <w:rPr>
          <w:rFonts w:hint="cs"/>
          <w:rtl/>
        </w:rPr>
        <w:t>ת</w:t>
      </w:r>
      <w:r w:rsidRPr="009E44F2">
        <w:rPr>
          <w:rFonts w:hint="cs"/>
          <w:rtl/>
        </w:rPr>
        <w:t xml:space="preserve"> המכרז המזמין רשאי לבחור</w:t>
      </w:r>
      <w:r w:rsidR="00D31714" w:rsidRPr="00D31714">
        <w:rPr>
          <w:rFonts w:hint="cs"/>
          <w:rtl/>
        </w:rPr>
        <w:t xml:space="preserve"> זוכה אחד </w:t>
      </w:r>
      <w:r w:rsidRPr="009E44F2">
        <w:rPr>
          <w:rFonts w:hint="cs"/>
          <w:rtl/>
        </w:rPr>
        <w:t xml:space="preserve">. הזוכה </w:t>
      </w:r>
      <w:r w:rsidR="00D31714" w:rsidRPr="009E44F2">
        <w:rPr>
          <w:rFonts w:hint="cs"/>
          <w:rtl/>
        </w:rPr>
        <w:t>יחת</w:t>
      </w:r>
      <w:r w:rsidR="00D31714" w:rsidRPr="00D31714">
        <w:rPr>
          <w:rFonts w:hint="cs"/>
          <w:rtl/>
        </w:rPr>
        <w:t xml:space="preserve">ום </w:t>
      </w:r>
      <w:r w:rsidRPr="009E44F2">
        <w:rPr>
          <w:rFonts w:hint="cs"/>
          <w:rtl/>
        </w:rPr>
        <w:t xml:space="preserve">על הסכם התקשרות (מצ"ב כפרק </w:t>
      </w:r>
      <w:r w:rsidRPr="00D31714">
        <w:rPr>
          <w:rFonts w:hint="cs"/>
          <w:rtl/>
        </w:rPr>
        <w:t>ג</w:t>
      </w:r>
      <w:r w:rsidRPr="009E44F2">
        <w:rPr>
          <w:rFonts w:hint="cs"/>
          <w:rtl/>
        </w:rPr>
        <w:t>') עם המזמין לתקופה של</w:t>
      </w:r>
      <w:r w:rsidR="003845BF" w:rsidRPr="00D31714">
        <w:rPr>
          <w:rFonts w:hint="cs"/>
          <w:rtl/>
        </w:rPr>
        <w:t xml:space="preserve"> </w:t>
      </w:r>
      <w:r w:rsidR="00D60C5C" w:rsidRPr="00D31714">
        <w:rPr>
          <w:rFonts w:hint="cs"/>
          <w:rtl/>
        </w:rPr>
        <w:t>6</w:t>
      </w:r>
      <w:r w:rsidRPr="009E44F2">
        <w:rPr>
          <w:rFonts w:hint="cs"/>
          <w:rtl/>
        </w:rPr>
        <w:t xml:space="preserve"> חודשים, כאשר למזמין הזכות להאריך את תקופת ההתקשרות בתקופות נוספות, ועד ל - </w:t>
      </w:r>
      <w:r w:rsidR="003845BF" w:rsidRPr="00D31714">
        <w:rPr>
          <w:rFonts w:hint="cs"/>
          <w:rtl/>
        </w:rPr>
        <w:t>1</w:t>
      </w:r>
      <w:r w:rsidR="00D60C5C" w:rsidRPr="00D31714">
        <w:rPr>
          <w:rFonts w:hint="cs"/>
          <w:rtl/>
        </w:rPr>
        <w:t>8</w:t>
      </w:r>
      <w:r w:rsidRPr="009E44F2">
        <w:rPr>
          <w:rFonts w:hint="cs"/>
          <w:rtl/>
        </w:rPr>
        <w:t xml:space="preserve"> חודשים נוספים</w:t>
      </w:r>
      <w:r w:rsidR="00F84073" w:rsidRPr="00D31714">
        <w:rPr>
          <w:rFonts w:hint="cs"/>
          <w:rtl/>
        </w:rPr>
        <w:t xml:space="preserve">, על פי שיקול דעתו הבלעדי </w:t>
      </w:r>
      <w:r w:rsidR="00F84073" w:rsidRPr="009E44F2">
        <w:rPr>
          <w:rFonts w:hint="cs"/>
          <w:rtl/>
        </w:rPr>
        <w:t>("</w:t>
      </w:r>
      <w:r w:rsidR="00F84073" w:rsidRPr="009E44F2">
        <w:rPr>
          <w:rFonts w:hint="cs"/>
          <w:b/>
          <w:bCs/>
          <w:rtl/>
        </w:rPr>
        <w:t>תקופת ההתקשרות</w:t>
      </w:r>
      <w:r w:rsidR="00F84073" w:rsidRPr="009E44F2">
        <w:rPr>
          <w:rFonts w:hint="cs"/>
          <w:rtl/>
        </w:rPr>
        <w:t>")</w:t>
      </w:r>
      <w:r w:rsidRPr="009E44F2">
        <w:rPr>
          <w:rFonts w:hint="cs"/>
          <w:rtl/>
        </w:rPr>
        <w:t>.</w:t>
      </w:r>
    </w:p>
    <w:p w14:paraId="027CD313" w14:textId="77777777" w:rsidR="0025585A" w:rsidRPr="009E44F2" w:rsidRDefault="0025585A" w:rsidP="00CE3823">
      <w:pPr>
        <w:pStyle w:val="1112"/>
        <w:spacing w:line="300" w:lineRule="auto"/>
      </w:pPr>
      <w:r w:rsidRPr="009E44F2">
        <w:rPr>
          <w:rFonts w:hint="cs"/>
          <w:rtl/>
        </w:rPr>
        <w:t xml:space="preserve">היקף ההתקשרות לא יעלה על </w:t>
      </w:r>
      <w:r w:rsidR="00D60C5C" w:rsidRPr="00D31714">
        <w:rPr>
          <w:rFonts w:hint="cs"/>
          <w:u w:val="single"/>
          <w:rtl/>
        </w:rPr>
        <w:t>400,000</w:t>
      </w:r>
      <w:r w:rsidRPr="009E44F2">
        <w:rPr>
          <w:rFonts w:hint="cs"/>
          <w:u w:val="single"/>
          <w:rtl/>
        </w:rPr>
        <w:t xml:space="preserve"> ₪ כולל מע"מ</w:t>
      </w:r>
      <w:r w:rsidRPr="009E44F2">
        <w:rPr>
          <w:rFonts w:hint="cs"/>
          <w:rtl/>
        </w:rPr>
        <w:t>. המזמין אינו מתחייב להיקף זה או להיקף כלשהו, ומימוש ההתקשרות יהיה על פי שיקול דעתו הבלעדי.</w:t>
      </w:r>
    </w:p>
    <w:p w14:paraId="09BA2F30" w14:textId="77777777" w:rsidR="005F0DCD" w:rsidRPr="009E44F2" w:rsidRDefault="005F0DCD" w:rsidP="00CE3823">
      <w:pPr>
        <w:pStyle w:val="1112"/>
        <w:spacing w:line="300" w:lineRule="auto"/>
      </w:pPr>
      <w:r w:rsidRPr="00D31714">
        <w:rPr>
          <w:rFonts w:hint="cs"/>
          <w:rtl/>
        </w:rPr>
        <w:t>למען הסר ספק, המזמין אינו</w:t>
      </w:r>
      <w:r w:rsidRPr="009E44F2">
        <w:rPr>
          <w:rFonts w:hint="cs"/>
          <w:rtl/>
        </w:rPr>
        <w:t xml:space="preserve"> מתחייב להיק</w:t>
      </w:r>
      <w:r w:rsidRPr="00D31714">
        <w:rPr>
          <w:rFonts w:hint="cs"/>
          <w:rtl/>
        </w:rPr>
        <w:t>ף זה</w:t>
      </w:r>
      <w:r w:rsidRPr="009E44F2">
        <w:rPr>
          <w:rFonts w:hint="cs"/>
          <w:rtl/>
        </w:rPr>
        <w:t xml:space="preserve"> </w:t>
      </w:r>
      <w:r w:rsidRPr="00D31714">
        <w:rPr>
          <w:rFonts w:hint="cs"/>
          <w:rtl/>
        </w:rPr>
        <w:t>או להיקף כלשהו</w:t>
      </w:r>
      <w:r w:rsidRPr="009E44F2">
        <w:rPr>
          <w:rFonts w:hint="cs"/>
          <w:rtl/>
        </w:rPr>
        <w:t>, ו</w:t>
      </w:r>
      <w:r w:rsidRPr="00D31714">
        <w:rPr>
          <w:rFonts w:hint="cs"/>
          <w:rtl/>
        </w:rPr>
        <w:t>מימוש ההתקשרות יהיה</w:t>
      </w:r>
      <w:r w:rsidRPr="009E44F2">
        <w:rPr>
          <w:rFonts w:hint="cs"/>
          <w:rtl/>
        </w:rPr>
        <w:t xml:space="preserve"> על פי שיקול דעתו הבלעדי</w:t>
      </w:r>
      <w:r w:rsidRPr="00D31714">
        <w:rPr>
          <w:rFonts w:hint="cs"/>
          <w:rtl/>
        </w:rPr>
        <w:t>.</w:t>
      </w:r>
    </w:p>
    <w:p w14:paraId="46B0E928" w14:textId="77777777" w:rsidR="005F0DCD" w:rsidRPr="009E44F2" w:rsidRDefault="005F0DCD" w:rsidP="00CE3823">
      <w:pPr>
        <w:pStyle w:val="1112"/>
        <w:spacing w:line="300" w:lineRule="auto"/>
      </w:pPr>
      <w:r w:rsidRPr="00D31714">
        <w:rPr>
          <w:rFonts w:hint="cs"/>
          <w:rtl/>
        </w:rPr>
        <w:t>כ</w:t>
      </w:r>
      <w:r w:rsidRPr="009E44F2">
        <w:rPr>
          <w:rFonts w:hint="cs"/>
          <w:rtl/>
        </w:rPr>
        <w:t xml:space="preserve">ל שינוי בהיקף או תקופת </w:t>
      </w:r>
      <w:r w:rsidR="00900257" w:rsidRPr="00D31714">
        <w:rPr>
          <w:rFonts w:hint="cs"/>
          <w:rtl/>
        </w:rPr>
        <w:t>ההתקשרות</w:t>
      </w:r>
      <w:r w:rsidRPr="009E44F2">
        <w:rPr>
          <w:rFonts w:hint="cs"/>
          <w:rtl/>
        </w:rPr>
        <w:t xml:space="preserve"> וכן מימוש </w:t>
      </w:r>
      <w:r w:rsidRPr="00D31714">
        <w:rPr>
          <w:rFonts w:hint="cs"/>
          <w:rtl/>
        </w:rPr>
        <w:t>ה</w:t>
      </w:r>
      <w:r w:rsidRPr="009E44F2">
        <w:rPr>
          <w:rFonts w:hint="cs"/>
          <w:rtl/>
        </w:rPr>
        <w:t xml:space="preserve">זכות להגדיל או להאריך את ההתקשרות, </w:t>
      </w:r>
      <w:r w:rsidR="006259CA" w:rsidRPr="00D31714">
        <w:rPr>
          <w:rFonts w:hint="cs"/>
          <w:rtl/>
        </w:rPr>
        <w:t>י</w:t>
      </w:r>
      <w:r w:rsidRPr="009E44F2">
        <w:rPr>
          <w:rFonts w:hint="cs"/>
          <w:rtl/>
        </w:rPr>
        <w:t>יכנס לתוקפ</w:t>
      </w:r>
      <w:r w:rsidR="006259CA" w:rsidRPr="00D31714">
        <w:rPr>
          <w:rFonts w:hint="cs"/>
          <w:rtl/>
        </w:rPr>
        <w:t>ו</w:t>
      </w:r>
      <w:r w:rsidRPr="009E44F2">
        <w:rPr>
          <w:rFonts w:hint="cs"/>
          <w:rtl/>
        </w:rPr>
        <w:t xml:space="preserve"> רק עם חתימה של מורשי החתימה מטעם המזמין</w:t>
      </w:r>
      <w:r w:rsidR="00900257" w:rsidRPr="00D31714">
        <w:rPr>
          <w:rFonts w:hint="cs"/>
          <w:rtl/>
        </w:rPr>
        <w:t>.</w:t>
      </w:r>
    </w:p>
    <w:p w14:paraId="0BED6E27" w14:textId="77777777" w:rsidR="0025585A" w:rsidRPr="009E44F2" w:rsidRDefault="0025585A" w:rsidP="00522CFF">
      <w:pPr>
        <w:pStyle w:val="11"/>
      </w:pPr>
      <w:r w:rsidRPr="00D31714">
        <w:rPr>
          <w:rFonts w:hint="cs"/>
          <w:rtl/>
        </w:rPr>
        <w:lastRenderedPageBreak/>
        <w:t xml:space="preserve">פירוט הדרישות </w:t>
      </w:r>
    </w:p>
    <w:p w14:paraId="2EA7956D" w14:textId="77777777" w:rsidR="0025585A" w:rsidRPr="009E44F2" w:rsidRDefault="0025585A" w:rsidP="0025585A">
      <w:pPr>
        <w:pStyle w:val="111"/>
        <w:rPr>
          <w:highlight w:val="yellow"/>
        </w:rPr>
      </w:pPr>
      <w:r w:rsidRPr="009E44F2">
        <w:rPr>
          <w:rFonts w:hint="cs"/>
          <w:rtl/>
        </w:rPr>
        <w:t>[</w:t>
      </w:r>
      <w:r w:rsidRPr="009E44F2">
        <w:rPr>
          <w:rFonts w:hint="cs"/>
          <w:highlight w:val="yellow"/>
          <w:rtl/>
        </w:rPr>
        <w:t>תיאור אופן מצב השירותים/ הטובין במשרד ביום פרסום המכרז]</w:t>
      </w:r>
    </w:p>
    <w:p w14:paraId="6E1C4678" w14:textId="77777777" w:rsidR="00F75C7E" w:rsidRPr="009E44F2" w:rsidRDefault="00A700FF" w:rsidP="00073AC1">
      <w:pPr>
        <w:pStyle w:val="111"/>
        <w:numPr>
          <w:ilvl w:val="0"/>
          <w:numId w:val="0"/>
        </w:numPr>
        <w:ind w:left="625"/>
        <w:rPr>
          <w:b w:val="0"/>
          <w:bCs w:val="0"/>
          <w:rtl/>
        </w:rPr>
      </w:pPr>
      <w:r w:rsidRPr="00D31714">
        <w:rPr>
          <w:rFonts w:hint="cs"/>
          <w:rtl/>
        </w:rPr>
        <w:t xml:space="preserve">רקע </w:t>
      </w:r>
      <w:r w:rsidRPr="00D31714">
        <w:rPr>
          <w:rFonts w:hint="cs"/>
          <w:b w:val="0"/>
          <w:bCs w:val="0"/>
          <w:rtl/>
        </w:rPr>
        <w:t xml:space="preserve">- משרד החקלאות </w:t>
      </w:r>
      <w:r w:rsidR="00900257" w:rsidRPr="00D31714">
        <w:rPr>
          <w:rFonts w:hint="cs"/>
          <w:b w:val="0"/>
          <w:bCs w:val="0"/>
          <w:rtl/>
        </w:rPr>
        <w:t>באמצעות האגף לדיג וחקלאות מים (להלן "אגף הדיג"), משמש גוף האסדרה המרכזי של פעילות הדיג בישראל בכלל מקווי המים שבשטח הריבוני (ים תיכון, מפרץ אילת, אגם הכנרת). במסגרת תיקון לתקנות הדיג שנערך בין היתר בנוגע לשינוי ממשק הדיג באגם הכנרת, נקבע כי על ציבור הדייגים המקצועיים (</w:t>
      </w:r>
      <w:r w:rsidR="00900257" w:rsidRPr="009E44F2">
        <w:rPr>
          <w:rFonts w:hint="cs"/>
          <w:b w:val="0"/>
          <w:bCs w:val="0"/>
          <w:rtl/>
        </w:rPr>
        <w:t>שמתפרנסים מדיג) לשנות את סוגי הרשתות המשמשות אותם בכדי למנוע תפיסה של דגים קטנים מהמותר.</w:t>
      </w:r>
    </w:p>
    <w:p w14:paraId="4DC85B8F" w14:textId="77777777" w:rsidR="00073AC1" w:rsidRPr="009E44F2" w:rsidRDefault="00F63BE5" w:rsidP="00073AC1">
      <w:pPr>
        <w:pStyle w:val="111"/>
        <w:numPr>
          <w:ilvl w:val="0"/>
          <w:numId w:val="0"/>
        </w:numPr>
        <w:ind w:left="625"/>
        <w:rPr>
          <w:b w:val="0"/>
          <w:bCs w:val="0"/>
          <w:rtl/>
        </w:rPr>
      </w:pPr>
      <w:r w:rsidRPr="00D31714">
        <w:rPr>
          <w:rFonts w:hint="cs"/>
          <w:rtl/>
        </w:rPr>
        <w:t xml:space="preserve">הצורך </w:t>
      </w:r>
      <w:r w:rsidR="00900257" w:rsidRPr="009E44F2">
        <w:rPr>
          <w:rFonts w:hint="cs"/>
          <w:rtl/>
        </w:rPr>
        <w:t>–</w:t>
      </w:r>
      <w:r w:rsidRPr="00D31714">
        <w:rPr>
          <w:rFonts w:hint="cs"/>
          <w:b w:val="0"/>
          <w:bCs w:val="0"/>
          <w:rtl/>
        </w:rPr>
        <w:t xml:space="preserve"> </w:t>
      </w:r>
      <w:r w:rsidR="00900257" w:rsidRPr="00D31714">
        <w:rPr>
          <w:rFonts w:hint="cs"/>
          <w:b w:val="0"/>
          <w:bCs w:val="0"/>
          <w:rtl/>
        </w:rPr>
        <w:t>רשתות דיג הן ציוד מתכלה שמרבית הדייגים מחליפים בתדירות של אחת לשנה בממוצע. כחלק מהנחיות הרגולציה והצורך באכיפה קפדנית של הוראות החוק, ובדומה למקרים קודמים שנעש</w:t>
      </w:r>
      <w:r w:rsidR="00900257" w:rsidRPr="009E44F2">
        <w:rPr>
          <w:rFonts w:hint="cs"/>
          <w:b w:val="0"/>
          <w:bCs w:val="0"/>
          <w:rtl/>
        </w:rPr>
        <w:t>ו בעבר, פועל המשרד באמצעות מכרז זה לרכוש סט של רשתות דיג מתאימות לכל בעל סירת דיג מורשית באגם הכנרת.</w:t>
      </w:r>
      <w:r w:rsidR="005E281D" w:rsidRPr="009E44F2">
        <w:rPr>
          <w:rFonts w:hint="cs"/>
          <w:b w:val="0"/>
          <w:bCs w:val="0"/>
          <w:rtl/>
        </w:rPr>
        <w:t xml:space="preserve"> הרשתות לאחר רכישתן, </w:t>
      </w:r>
      <w:r w:rsidR="00CE3823" w:rsidRPr="009E44F2">
        <w:rPr>
          <w:rFonts w:hint="cs"/>
          <w:b w:val="0"/>
          <w:bCs w:val="0"/>
          <w:rtl/>
        </w:rPr>
        <w:t>ימסרו</w:t>
      </w:r>
      <w:r w:rsidR="005E281D" w:rsidRPr="009E44F2">
        <w:rPr>
          <w:rFonts w:hint="cs"/>
          <w:b w:val="0"/>
          <w:bCs w:val="0"/>
          <w:rtl/>
        </w:rPr>
        <w:t xml:space="preserve"> בהליך נפרד באמצעות אגף הדיג על בסיס </w:t>
      </w:r>
      <w:r w:rsidR="00CE3823" w:rsidRPr="009E44F2">
        <w:rPr>
          <w:rFonts w:hint="cs"/>
          <w:b w:val="0"/>
          <w:bCs w:val="0"/>
          <w:rtl/>
        </w:rPr>
        <w:t>הרישום</w:t>
      </w:r>
      <w:r w:rsidR="005E281D" w:rsidRPr="009E44F2">
        <w:rPr>
          <w:rFonts w:hint="cs"/>
          <w:b w:val="0"/>
          <w:bCs w:val="0"/>
          <w:rtl/>
        </w:rPr>
        <w:t xml:space="preserve"> הקיים בדבר רישיונות דיג ל</w:t>
      </w:r>
      <w:r w:rsidR="00CE3823" w:rsidRPr="009E44F2">
        <w:rPr>
          <w:rFonts w:hint="cs"/>
          <w:b w:val="0"/>
          <w:bCs w:val="0"/>
          <w:rtl/>
        </w:rPr>
        <w:t xml:space="preserve">בעלי סירות הדיג </w:t>
      </w:r>
      <w:r w:rsidR="005E281D" w:rsidRPr="009E44F2">
        <w:rPr>
          <w:rFonts w:hint="cs"/>
          <w:b w:val="0"/>
          <w:bCs w:val="0"/>
          <w:rtl/>
        </w:rPr>
        <w:t xml:space="preserve"> הפעיל</w:t>
      </w:r>
      <w:r w:rsidR="00CE3823" w:rsidRPr="009E44F2">
        <w:rPr>
          <w:rFonts w:hint="cs"/>
          <w:b w:val="0"/>
          <w:bCs w:val="0"/>
          <w:rtl/>
        </w:rPr>
        <w:t>ות</w:t>
      </w:r>
      <w:r w:rsidR="005E281D" w:rsidRPr="009E44F2">
        <w:rPr>
          <w:rFonts w:hint="cs"/>
          <w:b w:val="0"/>
          <w:bCs w:val="0"/>
          <w:rtl/>
        </w:rPr>
        <w:t xml:space="preserve"> באמצעות רשתות אלו.</w:t>
      </w:r>
    </w:p>
    <w:p w14:paraId="1A6D616E" w14:textId="77777777" w:rsidR="0025585A" w:rsidRPr="009E44F2" w:rsidRDefault="0025585A" w:rsidP="0025585A">
      <w:pPr>
        <w:pStyle w:val="111"/>
      </w:pPr>
      <w:r w:rsidRPr="009E44F2">
        <w:rPr>
          <w:rFonts w:hint="cs"/>
          <w:highlight w:val="yellow"/>
          <w:rtl/>
        </w:rPr>
        <w:t>[תיאור של המוצר/ השירות הנדרש והצורך עליו בא לענות</w:t>
      </w:r>
      <w:r w:rsidRPr="009E44F2">
        <w:rPr>
          <w:rFonts w:hint="cs"/>
          <w:rtl/>
        </w:rPr>
        <w:t>]</w:t>
      </w:r>
    </w:p>
    <w:p w14:paraId="713F82B0" w14:textId="77777777" w:rsidR="00F63BE5" w:rsidRPr="009E44F2" w:rsidRDefault="00F63BE5" w:rsidP="00F63BE5">
      <w:pPr>
        <w:pStyle w:val="111"/>
        <w:numPr>
          <w:ilvl w:val="0"/>
          <w:numId w:val="0"/>
        </w:numPr>
        <w:ind w:left="342"/>
        <w:rPr>
          <w:b w:val="0"/>
          <w:bCs w:val="0"/>
          <w:rtl/>
        </w:rPr>
      </w:pPr>
      <w:r w:rsidRPr="00D31714">
        <w:rPr>
          <w:rFonts w:hint="cs"/>
          <w:rtl/>
        </w:rPr>
        <w:t xml:space="preserve">השירות הנדרש </w:t>
      </w:r>
      <w:r w:rsidRPr="009E44F2">
        <w:rPr>
          <w:rFonts w:hint="cs"/>
          <w:rtl/>
        </w:rPr>
        <w:t>–</w:t>
      </w:r>
      <w:r w:rsidRPr="00D31714">
        <w:rPr>
          <w:rFonts w:hint="cs"/>
          <w:rtl/>
        </w:rPr>
        <w:t xml:space="preserve"> </w:t>
      </w:r>
      <w:r w:rsidR="005E281D" w:rsidRPr="00D31714">
        <w:rPr>
          <w:rFonts w:hint="cs"/>
          <w:b w:val="0"/>
          <w:bCs w:val="0"/>
          <w:rtl/>
        </w:rPr>
        <w:t>אספקת רשתות דיג (רשתות עמידה) בהתאם למפרט מטה, שישמשו את אגף הדיג לטובת אספקתן לבעלי סירות דיג מורשות באגם הכנרת, וזאת לטובת שינוי משמעותי בשמירה על משאב הדגה וצמצום התפיסה של דגים קטנים מהמותר.</w:t>
      </w:r>
      <w:r w:rsidRPr="00D31714">
        <w:rPr>
          <w:rFonts w:hint="cs"/>
          <w:b w:val="0"/>
          <w:bCs w:val="0"/>
          <w:rtl/>
        </w:rPr>
        <w:t xml:space="preserve"> </w:t>
      </w:r>
    </w:p>
    <w:p w14:paraId="2C858FF3" w14:textId="4A147DD5" w:rsidR="00F63BE5" w:rsidRDefault="00F63BE5" w:rsidP="00F63BE5">
      <w:pPr>
        <w:pStyle w:val="111"/>
        <w:numPr>
          <w:ilvl w:val="0"/>
          <w:numId w:val="0"/>
        </w:numPr>
        <w:ind w:left="342"/>
        <w:rPr>
          <w:b w:val="0"/>
          <w:bCs w:val="0"/>
          <w:rtl/>
        </w:rPr>
      </w:pPr>
      <w:r w:rsidRPr="00D31714">
        <w:rPr>
          <w:rFonts w:hint="cs"/>
          <w:b w:val="0"/>
          <w:bCs w:val="0"/>
          <w:rtl/>
        </w:rPr>
        <w:t xml:space="preserve">השירות כולל </w:t>
      </w:r>
      <w:r w:rsidR="005E281D" w:rsidRPr="00D31714">
        <w:rPr>
          <w:rFonts w:hint="cs"/>
          <w:b w:val="0"/>
          <w:bCs w:val="0"/>
          <w:rtl/>
        </w:rPr>
        <w:t xml:space="preserve">אספקת רשתות דיג בהתאם למפרט ועל בסיס הנחייה ספציפית שתימסר לזוכה במכרז זה. </w:t>
      </w:r>
    </w:p>
    <w:p w14:paraId="0F2C2588" w14:textId="2319C527" w:rsidR="00D31714" w:rsidRPr="009E44F2" w:rsidRDefault="00D31714" w:rsidP="00F63BE5">
      <w:pPr>
        <w:pStyle w:val="111"/>
        <w:numPr>
          <w:ilvl w:val="0"/>
          <w:numId w:val="0"/>
        </w:numPr>
        <w:ind w:left="342"/>
        <w:rPr>
          <w:b w:val="0"/>
          <w:bCs w:val="0"/>
          <w:rtl/>
        </w:rPr>
      </w:pPr>
      <w:r>
        <w:rPr>
          <w:rFonts w:hint="cs"/>
          <w:b w:val="0"/>
          <w:bCs w:val="0"/>
          <w:rtl/>
        </w:rPr>
        <w:t xml:space="preserve">מבלי להתחייב לרכש בכמות כלשהיא אומדן המשרד הנה כי מכל סוג של רשתות יירכשו לפחות 60 </w:t>
      </w:r>
      <w:r w:rsidR="009E44F2">
        <w:rPr>
          <w:rFonts w:hint="cs"/>
          <w:b w:val="0"/>
          <w:bCs w:val="0"/>
          <w:rtl/>
        </w:rPr>
        <w:t xml:space="preserve">יחידות. </w:t>
      </w:r>
    </w:p>
    <w:p w14:paraId="1AF03A6A" w14:textId="0F03B021" w:rsidR="00F63BE5" w:rsidRPr="009E44F2" w:rsidRDefault="00730C2E" w:rsidP="00F63BE5">
      <w:pPr>
        <w:pStyle w:val="111"/>
        <w:numPr>
          <w:ilvl w:val="0"/>
          <w:numId w:val="0"/>
        </w:numPr>
        <w:ind w:left="342"/>
      </w:pPr>
      <w:r>
        <w:rPr>
          <w:rFonts w:hint="cs"/>
          <w:rtl/>
        </w:rPr>
        <w:t xml:space="preserve">מפרט השירות </w:t>
      </w:r>
    </w:p>
    <w:tbl>
      <w:tblPr>
        <w:bidiVisual/>
        <w:tblW w:w="6648" w:type="dxa"/>
        <w:jc w:val="center"/>
        <w:tblLook w:val="04A0" w:firstRow="1" w:lastRow="0" w:firstColumn="1" w:lastColumn="0" w:noHBand="0" w:noVBand="1"/>
      </w:tblPr>
      <w:tblGrid>
        <w:gridCol w:w="576"/>
        <w:gridCol w:w="1660"/>
        <w:gridCol w:w="3098"/>
        <w:gridCol w:w="1314"/>
      </w:tblGrid>
      <w:tr w:rsidR="006A24DA" w:rsidRPr="009E44F2" w14:paraId="2C3AB0D8" w14:textId="0E29AA2B" w:rsidTr="006A24DA">
        <w:trPr>
          <w:trHeight w:val="333"/>
          <w:jc w:val="center"/>
        </w:trPr>
        <w:tc>
          <w:tcPr>
            <w:tcW w:w="576"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0CFDC5E2" w14:textId="77777777" w:rsidR="006A24DA" w:rsidRPr="009E44F2" w:rsidRDefault="006A24DA" w:rsidP="00CE3823">
            <w:pPr>
              <w:jc w:val="center"/>
              <w:rPr>
                <w:rFonts w:ascii="David" w:hAnsi="David" w:cs="David"/>
                <w:color w:val="000000"/>
                <w:sz w:val="20"/>
                <w:szCs w:val="20"/>
              </w:rPr>
            </w:pPr>
            <w:r w:rsidRPr="009E44F2">
              <w:rPr>
                <w:rFonts w:ascii="David" w:hAnsi="David" w:cs="David" w:hint="cs"/>
                <w:color w:val="000000"/>
                <w:sz w:val="20"/>
                <w:szCs w:val="20"/>
                <w:rtl/>
              </w:rPr>
              <w:t>סעיף</w:t>
            </w:r>
          </w:p>
        </w:tc>
        <w:tc>
          <w:tcPr>
            <w:tcW w:w="1660"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7E9D2C9D"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סוג הרשת</w:t>
            </w:r>
          </w:p>
        </w:tc>
        <w:tc>
          <w:tcPr>
            <w:tcW w:w="3098"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6EC5881B"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מפרט</w:t>
            </w:r>
          </w:p>
        </w:tc>
        <w:tc>
          <w:tcPr>
            <w:tcW w:w="1314"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2B03646D"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מידות רשת</w:t>
            </w:r>
          </w:p>
        </w:tc>
      </w:tr>
      <w:tr w:rsidR="006A24DA" w:rsidRPr="009E44F2" w14:paraId="16B9394A" w14:textId="7E234E1D" w:rsidTr="006A24DA">
        <w:trPr>
          <w:trHeight w:val="333"/>
          <w:jc w:val="center"/>
        </w:trPr>
        <w:tc>
          <w:tcPr>
            <w:tcW w:w="576" w:type="dxa"/>
            <w:tcBorders>
              <w:top w:val="nil"/>
              <w:left w:val="single" w:sz="8" w:space="0" w:color="auto"/>
              <w:bottom w:val="single" w:sz="8" w:space="0" w:color="auto"/>
              <w:right w:val="single" w:sz="8" w:space="0" w:color="auto"/>
            </w:tcBorders>
            <w:shd w:val="clear" w:color="auto" w:fill="auto"/>
            <w:noWrap/>
            <w:vAlign w:val="center"/>
            <w:hideMark/>
          </w:tcPr>
          <w:p w14:paraId="629F175F" w14:textId="77777777" w:rsidR="006A24DA" w:rsidRPr="009E44F2" w:rsidRDefault="006A24DA" w:rsidP="00CE3823">
            <w:pPr>
              <w:bidi w:val="0"/>
              <w:jc w:val="center"/>
              <w:rPr>
                <w:rFonts w:ascii="David" w:hAnsi="David" w:cs="David"/>
                <w:color w:val="000000"/>
                <w:sz w:val="20"/>
                <w:szCs w:val="20"/>
                <w:rtl/>
              </w:rPr>
            </w:pPr>
            <w:r w:rsidRPr="009E44F2">
              <w:rPr>
                <w:rFonts w:ascii="David" w:hAnsi="David" w:cs="David" w:hint="cs"/>
                <w:color w:val="000000"/>
                <w:sz w:val="20"/>
                <w:szCs w:val="20"/>
              </w:rPr>
              <w:t>1</w:t>
            </w:r>
          </w:p>
        </w:tc>
        <w:tc>
          <w:tcPr>
            <w:tcW w:w="1660" w:type="dxa"/>
            <w:vMerge w:val="restart"/>
            <w:tcBorders>
              <w:top w:val="nil"/>
              <w:left w:val="single" w:sz="8" w:space="0" w:color="auto"/>
              <w:right w:val="single" w:sz="8" w:space="0" w:color="auto"/>
            </w:tcBorders>
            <w:shd w:val="clear" w:color="auto" w:fill="auto"/>
            <w:noWrap/>
            <w:vAlign w:val="center"/>
            <w:hideMark/>
          </w:tcPr>
          <w:p w14:paraId="0C508D9A"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רשתות דיג לאמנונים לכנרת</w:t>
            </w:r>
          </w:p>
        </w:tc>
        <w:tc>
          <w:tcPr>
            <w:tcW w:w="3098" w:type="dxa"/>
            <w:tcBorders>
              <w:top w:val="nil"/>
              <w:left w:val="single" w:sz="8" w:space="0" w:color="auto"/>
              <w:bottom w:val="single" w:sz="8" w:space="0" w:color="auto"/>
              <w:right w:val="single" w:sz="8" w:space="0" w:color="auto"/>
            </w:tcBorders>
            <w:shd w:val="clear" w:color="auto" w:fill="auto"/>
            <w:noWrap/>
            <w:vAlign w:val="center"/>
            <w:hideMark/>
          </w:tcPr>
          <w:p w14:paraId="09550A9D"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עין 45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hideMark/>
          </w:tcPr>
          <w:p w14:paraId="1E84EF52"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r>
      <w:tr w:rsidR="006A24DA" w:rsidRPr="009E44F2" w14:paraId="23484A11" w14:textId="5138CA5F" w:rsidTr="006A24DA">
        <w:trPr>
          <w:trHeight w:val="333"/>
          <w:jc w:val="center"/>
        </w:trPr>
        <w:tc>
          <w:tcPr>
            <w:tcW w:w="576" w:type="dxa"/>
            <w:tcBorders>
              <w:top w:val="nil"/>
              <w:left w:val="single" w:sz="8" w:space="0" w:color="auto"/>
              <w:bottom w:val="single" w:sz="8" w:space="0" w:color="auto"/>
              <w:right w:val="single" w:sz="8" w:space="0" w:color="auto"/>
            </w:tcBorders>
            <w:shd w:val="clear" w:color="auto" w:fill="auto"/>
            <w:noWrap/>
            <w:vAlign w:val="center"/>
          </w:tcPr>
          <w:p w14:paraId="5AD7850D" w14:textId="77777777" w:rsidR="006A24DA" w:rsidRPr="009E44F2" w:rsidRDefault="006A24DA" w:rsidP="00CE3823">
            <w:pPr>
              <w:bidi w:val="0"/>
              <w:jc w:val="center"/>
              <w:rPr>
                <w:rFonts w:ascii="David" w:hAnsi="David" w:cs="David"/>
                <w:color w:val="000000"/>
                <w:sz w:val="20"/>
                <w:szCs w:val="20"/>
              </w:rPr>
            </w:pPr>
            <w:r w:rsidRPr="009E44F2">
              <w:rPr>
                <w:rFonts w:ascii="David" w:hAnsi="David" w:cs="David" w:hint="cs"/>
                <w:color w:val="000000"/>
                <w:sz w:val="20"/>
                <w:szCs w:val="20"/>
              </w:rPr>
              <w:t>2</w:t>
            </w:r>
          </w:p>
        </w:tc>
        <w:tc>
          <w:tcPr>
            <w:tcW w:w="1660" w:type="dxa"/>
            <w:vMerge/>
            <w:tcBorders>
              <w:left w:val="single" w:sz="8" w:space="0" w:color="auto"/>
              <w:right w:val="single" w:sz="8" w:space="0" w:color="auto"/>
            </w:tcBorders>
            <w:shd w:val="clear" w:color="auto" w:fill="auto"/>
            <w:noWrap/>
            <w:vAlign w:val="center"/>
          </w:tcPr>
          <w:p w14:paraId="19183445" w14:textId="77777777" w:rsidR="006A24DA" w:rsidRPr="009E44F2" w:rsidRDefault="006A24DA" w:rsidP="00CE3823">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5099E7CC"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עין 46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3B5E67CF"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r>
      <w:tr w:rsidR="006A24DA" w:rsidRPr="009E44F2" w14:paraId="7096AFE8" w14:textId="61109053" w:rsidTr="006A24DA">
        <w:trPr>
          <w:trHeight w:val="333"/>
          <w:jc w:val="center"/>
        </w:trPr>
        <w:tc>
          <w:tcPr>
            <w:tcW w:w="576" w:type="dxa"/>
            <w:tcBorders>
              <w:top w:val="nil"/>
              <w:left w:val="single" w:sz="8" w:space="0" w:color="auto"/>
              <w:bottom w:val="single" w:sz="8" w:space="0" w:color="auto"/>
              <w:right w:val="single" w:sz="8" w:space="0" w:color="auto"/>
            </w:tcBorders>
            <w:shd w:val="clear" w:color="auto" w:fill="auto"/>
            <w:noWrap/>
            <w:vAlign w:val="center"/>
          </w:tcPr>
          <w:p w14:paraId="274E43F8" w14:textId="77777777" w:rsidR="006A24DA" w:rsidRPr="009E44F2" w:rsidRDefault="006A24DA" w:rsidP="00CE3823">
            <w:pPr>
              <w:bidi w:val="0"/>
              <w:jc w:val="center"/>
              <w:rPr>
                <w:rFonts w:ascii="David" w:hAnsi="David" w:cs="David"/>
                <w:color w:val="000000"/>
                <w:sz w:val="20"/>
                <w:szCs w:val="20"/>
              </w:rPr>
            </w:pPr>
            <w:r w:rsidRPr="009E44F2">
              <w:rPr>
                <w:rFonts w:ascii="David" w:hAnsi="David" w:cs="David" w:hint="cs"/>
                <w:color w:val="000000"/>
                <w:sz w:val="20"/>
                <w:szCs w:val="20"/>
              </w:rPr>
              <w:t>3</w:t>
            </w:r>
          </w:p>
        </w:tc>
        <w:tc>
          <w:tcPr>
            <w:tcW w:w="1660" w:type="dxa"/>
            <w:vMerge/>
            <w:tcBorders>
              <w:left w:val="single" w:sz="8" w:space="0" w:color="auto"/>
              <w:right w:val="single" w:sz="8" w:space="0" w:color="auto"/>
            </w:tcBorders>
            <w:shd w:val="clear" w:color="auto" w:fill="auto"/>
            <w:noWrap/>
            <w:vAlign w:val="center"/>
          </w:tcPr>
          <w:p w14:paraId="00925A1D" w14:textId="77777777" w:rsidR="006A24DA" w:rsidRPr="009E44F2" w:rsidRDefault="006A24DA" w:rsidP="00CE3823">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0997B5EC"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עין 47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1C2AD8BC"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r>
      <w:tr w:rsidR="006A24DA" w:rsidRPr="009E44F2" w14:paraId="7886138B" w14:textId="1607C5BF" w:rsidTr="006A24DA">
        <w:trPr>
          <w:trHeight w:val="333"/>
          <w:jc w:val="center"/>
        </w:trPr>
        <w:tc>
          <w:tcPr>
            <w:tcW w:w="576" w:type="dxa"/>
            <w:tcBorders>
              <w:top w:val="nil"/>
              <w:left w:val="single" w:sz="8" w:space="0" w:color="auto"/>
              <w:bottom w:val="single" w:sz="8" w:space="0" w:color="auto"/>
              <w:right w:val="single" w:sz="8" w:space="0" w:color="auto"/>
            </w:tcBorders>
            <w:shd w:val="clear" w:color="auto" w:fill="auto"/>
            <w:noWrap/>
            <w:vAlign w:val="center"/>
          </w:tcPr>
          <w:p w14:paraId="5FE74683" w14:textId="77777777" w:rsidR="006A24DA" w:rsidRPr="009E44F2" w:rsidRDefault="006A24DA" w:rsidP="00CE3823">
            <w:pPr>
              <w:bidi w:val="0"/>
              <w:jc w:val="center"/>
              <w:rPr>
                <w:rFonts w:ascii="David" w:hAnsi="David" w:cs="David"/>
                <w:color w:val="000000"/>
                <w:sz w:val="20"/>
                <w:szCs w:val="20"/>
              </w:rPr>
            </w:pPr>
            <w:r w:rsidRPr="009E44F2">
              <w:rPr>
                <w:rFonts w:ascii="David" w:hAnsi="David" w:cs="David" w:hint="cs"/>
                <w:color w:val="000000"/>
                <w:sz w:val="20"/>
                <w:szCs w:val="20"/>
              </w:rPr>
              <w:t>4</w:t>
            </w:r>
          </w:p>
        </w:tc>
        <w:tc>
          <w:tcPr>
            <w:tcW w:w="1660" w:type="dxa"/>
            <w:vMerge/>
            <w:tcBorders>
              <w:left w:val="single" w:sz="8" w:space="0" w:color="auto"/>
              <w:bottom w:val="single" w:sz="8" w:space="0" w:color="auto"/>
              <w:right w:val="single" w:sz="8" w:space="0" w:color="auto"/>
            </w:tcBorders>
            <w:shd w:val="clear" w:color="auto" w:fill="auto"/>
            <w:noWrap/>
            <w:vAlign w:val="center"/>
          </w:tcPr>
          <w:p w14:paraId="4688EF20" w14:textId="77777777" w:rsidR="006A24DA" w:rsidRPr="009E44F2" w:rsidRDefault="006A24DA" w:rsidP="00CE3823">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0E4A68CF"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עין 48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57A379EE"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r>
      <w:tr w:rsidR="006A24DA" w:rsidRPr="009E44F2" w14:paraId="2C2E99A0" w14:textId="22EF5888" w:rsidTr="006A24DA">
        <w:trPr>
          <w:trHeight w:val="333"/>
          <w:jc w:val="center"/>
        </w:trPr>
        <w:tc>
          <w:tcPr>
            <w:tcW w:w="576" w:type="dxa"/>
            <w:tcBorders>
              <w:top w:val="nil"/>
              <w:left w:val="single" w:sz="8" w:space="0" w:color="auto"/>
              <w:bottom w:val="nil"/>
              <w:right w:val="single" w:sz="8" w:space="0" w:color="auto"/>
            </w:tcBorders>
            <w:shd w:val="clear" w:color="auto" w:fill="auto"/>
            <w:noWrap/>
            <w:vAlign w:val="center"/>
          </w:tcPr>
          <w:p w14:paraId="4AA8B4BB" w14:textId="77777777" w:rsidR="006A24DA" w:rsidRPr="009E44F2" w:rsidRDefault="006A24DA" w:rsidP="00CE3823">
            <w:pPr>
              <w:bidi w:val="0"/>
              <w:jc w:val="center"/>
              <w:rPr>
                <w:rFonts w:ascii="David" w:hAnsi="David" w:cs="David"/>
                <w:color w:val="000000"/>
                <w:sz w:val="20"/>
                <w:szCs w:val="20"/>
              </w:rPr>
            </w:pPr>
            <w:r w:rsidRPr="009E44F2">
              <w:rPr>
                <w:rFonts w:ascii="David" w:hAnsi="David" w:cs="David" w:hint="cs"/>
                <w:color w:val="000000"/>
                <w:sz w:val="20"/>
                <w:szCs w:val="20"/>
              </w:rPr>
              <w:t>5</w:t>
            </w:r>
          </w:p>
        </w:tc>
        <w:tc>
          <w:tcPr>
            <w:tcW w:w="1660" w:type="dxa"/>
            <w:tcBorders>
              <w:top w:val="nil"/>
              <w:left w:val="single" w:sz="8" w:space="0" w:color="auto"/>
              <w:bottom w:val="nil"/>
              <w:right w:val="single" w:sz="8" w:space="0" w:color="auto"/>
            </w:tcBorders>
            <w:shd w:val="clear" w:color="auto" w:fill="auto"/>
            <w:noWrap/>
            <w:vAlign w:val="center"/>
          </w:tcPr>
          <w:p w14:paraId="452A3FE0"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רשת דיג לבורים לכנרת</w:t>
            </w:r>
          </w:p>
        </w:tc>
        <w:tc>
          <w:tcPr>
            <w:tcW w:w="3098" w:type="dxa"/>
            <w:tcBorders>
              <w:top w:val="nil"/>
              <w:left w:val="single" w:sz="8" w:space="0" w:color="auto"/>
              <w:bottom w:val="nil"/>
              <w:right w:val="single" w:sz="8" w:space="0" w:color="auto"/>
            </w:tcBorders>
            <w:shd w:val="clear" w:color="auto" w:fill="auto"/>
            <w:noWrap/>
            <w:vAlign w:val="center"/>
          </w:tcPr>
          <w:p w14:paraId="00E15B55"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עין 90 מ"מ עובי חוט 0.25 מ"מ</w:t>
            </w:r>
          </w:p>
        </w:tc>
        <w:tc>
          <w:tcPr>
            <w:tcW w:w="1314" w:type="dxa"/>
            <w:tcBorders>
              <w:top w:val="nil"/>
              <w:left w:val="single" w:sz="8" w:space="0" w:color="auto"/>
              <w:bottom w:val="nil"/>
              <w:right w:val="single" w:sz="8" w:space="0" w:color="auto"/>
            </w:tcBorders>
            <w:shd w:val="clear" w:color="auto" w:fill="auto"/>
            <w:noWrap/>
            <w:vAlign w:val="center"/>
          </w:tcPr>
          <w:p w14:paraId="60796F05" w14:textId="77777777" w:rsidR="006A24DA" w:rsidRPr="009E44F2" w:rsidRDefault="006A24DA" w:rsidP="00CE3823">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r>
      <w:tr w:rsidR="006A24DA" w:rsidRPr="009E44F2" w14:paraId="48C3DD1B" w14:textId="77777777" w:rsidTr="006A24DA">
        <w:trPr>
          <w:trHeight w:val="333"/>
          <w:jc w:val="center"/>
        </w:trPr>
        <w:tc>
          <w:tcPr>
            <w:tcW w:w="576" w:type="dxa"/>
            <w:tcBorders>
              <w:top w:val="nil"/>
              <w:left w:val="single" w:sz="8" w:space="0" w:color="auto"/>
              <w:bottom w:val="single" w:sz="8" w:space="0" w:color="auto"/>
              <w:right w:val="single" w:sz="8" w:space="0" w:color="auto"/>
            </w:tcBorders>
            <w:shd w:val="clear" w:color="auto" w:fill="auto"/>
            <w:noWrap/>
            <w:vAlign w:val="center"/>
          </w:tcPr>
          <w:p w14:paraId="66A2753C" w14:textId="77777777" w:rsidR="006A24DA" w:rsidRPr="009E44F2" w:rsidRDefault="006A24DA" w:rsidP="00CE3823">
            <w:pPr>
              <w:bidi w:val="0"/>
              <w:jc w:val="center"/>
              <w:rPr>
                <w:rFonts w:ascii="David" w:hAnsi="David" w:cs="David"/>
                <w:color w:val="000000"/>
                <w:sz w:val="20"/>
                <w:szCs w:val="20"/>
              </w:rPr>
            </w:pPr>
          </w:p>
        </w:tc>
        <w:tc>
          <w:tcPr>
            <w:tcW w:w="1660" w:type="dxa"/>
            <w:tcBorders>
              <w:top w:val="nil"/>
              <w:left w:val="single" w:sz="8" w:space="0" w:color="auto"/>
              <w:bottom w:val="single" w:sz="8" w:space="0" w:color="auto"/>
              <w:right w:val="single" w:sz="8" w:space="0" w:color="auto"/>
            </w:tcBorders>
            <w:shd w:val="clear" w:color="auto" w:fill="auto"/>
            <w:noWrap/>
            <w:vAlign w:val="center"/>
          </w:tcPr>
          <w:p w14:paraId="0178775C" w14:textId="77777777" w:rsidR="006A24DA" w:rsidRPr="009E44F2" w:rsidRDefault="006A24DA" w:rsidP="00CE3823">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0587C1DE" w14:textId="77777777" w:rsidR="006A24DA" w:rsidRPr="009E44F2" w:rsidRDefault="006A24DA" w:rsidP="00CE3823">
            <w:pPr>
              <w:jc w:val="center"/>
              <w:rPr>
                <w:rFonts w:ascii="David" w:hAnsi="David" w:cs="David"/>
                <w:color w:val="000000"/>
                <w:sz w:val="20"/>
                <w:szCs w:val="20"/>
                <w:rtl/>
              </w:rPr>
            </w:pP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44251307" w14:textId="77777777" w:rsidR="006A24DA" w:rsidRPr="009E44F2" w:rsidRDefault="006A24DA" w:rsidP="00CE3823">
            <w:pPr>
              <w:jc w:val="center"/>
              <w:rPr>
                <w:rFonts w:ascii="David" w:hAnsi="David" w:cs="David"/>
                <w:color w:val="000000"/>
                <w:sz w:val="20"/>
                <w:szCs w:val="20"/>
                <w:rtl/>
              </w:rPr>
            </w:pPr>
          </w:p>
        </w:tc>
      </w:tr>
    </w:tbl>
    <w:p w14:paraId="12C85064" w14:textId="77777777" w:rsidR="00F75C7E" w:rsidRPr="009E44F2" w:rsidRDefault="00F75C7E" w:rsidP="00F75C7E">
      <w:pPr>
        <w:pStyle w:val="af4"/>
        <w:rPr>
          <w:rFonts w:ascii="David" w:hAnsi="David" w:cs="David"/>
          <w:rtl/>
        </w:rPr>
      </w:pPr>
    </w:p>
    <w:p w14:paraId="29C0C7D3" w14:textId="77777777" w:rsidR="004C7B7C" w:rsidRPr="009E44F2" w:rsidRDefault="004C7B7C" w:rsidP="00E72233">
      <w:pPr>
        <w:pStyle w:val="1-"/>
      </w:pPr>
      <w:bookmarkStart w:id="7" w:name="_Toc43400589"/>
      <w:bookmarkStart w:id="8" w:name="_Toc44931898"/>
      <w:bookmarkStart w:id="9" w:name="_Toc44931985"/>
      <w:r w:rsidRPr="00D31714">
        <w:rPr>
          <w:rFonts w:hint="cs"/>
          <w:rtl/>
        </w:rPr>
        <w:lastRenderedPageBreak/>
        <w:t>ההצעה</w:t>
      </w:r>
    </w:p>
    <w:p w14:paraId="63BEA5AB" w14:textId="77777777" w:rsidR="0025585A" w:rsidRPr="009E44F2" w:rsidRDefault="004C7B7C" w:rsidP="0055752A">
      <w:pPr>
        <w:pStyle w:val="11"/>
      </w:pPr>
      <w:r w:rsidRPr="00D31714">
        <w:rPr>
          <w:rFonts w:hint="cs"/>
          <w:rtl/>
        </w:rPr>
        <w:t>פ</w:t>
      </w:r>
      <w:r w:rsidR="009B28A7" w:rsidRPr="00D31714">
        <w:rPr>
          <w:rFonts w:hint="cs"/>
          <w:rtl/>
        </w:rPr>
        <w:t>רטי המציע</w:t>
      </w:r>
    </w:p>
    <w:tbl>
      <w:tblPr>
        <w:tblStyle w:val="affff4"/>
        <w:tblpPr w:leftFromText="180" w:rightFromText="180" w:vertAnchor="text" w:tblpY="1"/>
        <w:tblOverlap w:val="never"/>
        <w:bidiVisual/>
        <w:tblW w:w="4768" w:type="pct"/>
        <w:tblLayout w:type="fixed"/>
        <w:tblLook w:val="04A0" w:firstRow="1" w:lastRow="0" w:firstColumn="1" w:lastColumn="0" w:noHBand="0" w:noVBand="1"/>
      </w:tblPr>
      <w:tblGrid>
        <w:gridCol w:w="3184"/>
        <w:gridCol w:w="4702"/>
      </w:tblGrid>
      <w:tr w:rsidR="009B28A7" w:rsidRPr="009E44F2" w14:paraId="39D6CC5C" w14:textId="77777777" w:rsidTr="00F75C7E">
        <w:trPr>
          <w:trHeight w:val="525"/>
          <w:tblHeader/>
        </w:trPr>
        <w:tc>
          <w:tcPr>
            <w:tcW w:w="2019" w:type="pct"/>
            <w:vAlign w:val="center"/>
          </w:tcPr>
          <w:p w14:paraId="23E67DEB" w14:textId="77777777" w:rsidR="009B28A7" w:rsidRPr="009E44F2" w:rsidRDefault="009B28A7" w:rsidP="009B28A7">
            <w:pPr>
              <w:spacing w:before="120" w:after="120" w:line="360" w:lineRule="auto"/>
              <w:rPr>
                <w:rFonts w:ascii="David" w:hAnsi="David" w:cs="David"/>
                <w:rtl/>
              </w:rPr>
            </w:pPr>
            <w:r w:rsidRPr="009E44F2">
              <w:rPr>
                <w:rFonts w:ascii="David" w:hAnsi="David" w:cs="David" w:hint="cs"/>
                <w:rtl/>
              </w:rPr>
              <w:t xml:space="preserve">שם המציע </w:t>
            </w:r>
          </w:p>
        </w:tc>
        <w:tc>
          <w:tcPr>
            <w:tcW w:w="2981" w:type="pct"/>
            <w:vAlign w:val="center"/>
          </w:tcPr>
          <w:p w14:paraId="5C797051" w14:textId="77777777" w:rsidR="009B28A7" w:rsidRPr="009E44F2" w:rsidRDefault="009B28A7" w:rsidP="005643C7">
            <w:pPr>
              <w:spacing w:before="120" w:after="120" w:line="360" w:lineRule="auto"/>
              <w:rPr>
                <w:rFonts w:ascii="David" w:hAnsi="David" w:cs="David"/>
                <w:rtl/>
              </w:rPr>
            </w:pPr>
          </w:p>
        </w:tc>
      </w:tr>
      <w:tr w:rsidR="009B28A7" w:rsidRPr="009E44F2" w14:paraId="218B4CDA" w14:textId="77777777" w:rsidTr="00F75C7E">
        <w:trPr>
          <w:trHeight w:val="11"/>
        </w:trPr>
        <w:tc>
          <w:tcPr>
            <w:tcW w:w="2019" w:type="pct"/>
            <w:vAlign w:val="center"/>
          </w:tcPr>
          <w:p w14:paraId="006AC5B5" w14:textId="77777777" w:rsidR="009B28A7" w:rsidRPr="009E44F2" w:rsidRDefault="009B28A7" w:rsidP="005643C7">
            <w:pPr>
              <w:spacing w:before="120" w:after="120" w:line="360" w:lineRule="auto"/>
              <w:rPr>
                <w:rFonts w:ascii="David" w:hAnsi="David" w:cs="David"/>
                <w:rtl/>
              </w:rPr>
            </w:pPr>
            <w:r w:rsidRPr="009E44F2">
              <w:rPr>
                <w:rFonts w:ascii="David" w:hAnsi="David" w:cs="David" w:hint="cs"/>
                <w:rtl/>
              </w:rPr>
              <w:t>סוג</w:t>
            </w:r>
            <w:r w:rsidRPr="00D31714">
              <w:rPr>
                <w:rFonts w:ascii="David" w:hAnsi="David" w:cs="David" w:hint="cs"/>
                <w:rtl/>
              </w:rPr>
              <w:t xml:space="preserve"> מציע </w:t>
            </w:r>
          </w:p>
          <w:p w14:paraId="1B2F73E4" w14:textId="77777777" w:rsidR="009B28A7" w:rsidRPr="009E44F2" w:rsidRDefault="009B28A7" w:rsidP="005643C7">
            <w:pPr>
              <w:spacing w:before="120" w:after="120" w:line="360" w:lineRule="auto"/>
              <w:rPr>
                <w:rFonts w:ascii="David" w:hAnsi="David" w:cs="David"/>
                <w:rtl/>
              </w:rPr>
            </w:pPr>
            <w:r w:rsidRPr="00D31714">
              <w:rPr>
                <w:rFonts w:ascii="David" w:hAnsi="David" w:cs="David" w:hint="cs"/>
                <w:rtl/>
              </w:rPr>
              <w:t>(תאגיד/שותפות/עמותה/עוסק מורשה וכדו')</w:t>
            </w:r>
          </w:p>
        </w:tc>
        <w:tc>
          <w:tcPr>
            <w:tcW w:w="2981" w:type="pct"/>
            <w:vAlign w:val="center"/>
          </w:tcPr>
          <w:p w14:paraId="067DC215" w14:textId="77777777" w:rsidR="009B28A7" w:rsidRPr="009E44F2" w:rsidRDefault="009B28A7" w:rsidP="005643C7">
            <w:pPr>
              <w:spacing w:before="120" w:after="120" w:line="360" w:lineRule="auto"/>
              <w:rPr>
                <w:rFonts w:ascii="David" w:hAnsi="David" w:cs="David"/>
                <w:rtl/>
              </w:rPr>
            </w:pPr>
          </w:p>
        </w:tc>
      </w:tr>
      <w:tr w:rsidR="009B28A7" w:rsidRPr="009E44F2" w14:paraId="46AFCA3C" w14:textId="77777777" w:rsidTr="00F75C7E">
        <w:trPr>
          <w:trHeight w:val="470"/>
        </w:trPr>
        <w:tc>
          <w:tcPr>
            <w:tcW w:w="2019" w:type="pct"/>
            <w:vAlign w:val="center"/>
          </w:tcPr>
          <w:p w14:paraId="780FFF47" w14:textId="77777777" w:rsidR="009B28A7" w:rsidRPr="009E44F2" w:rsidRDefault="009B28A7" w:rsidP="005643C7">
            <w:pPr>
              <w:spacing w:before="120" w:after="120" w:line="360" w:lineRule="auto"/>
              <w:rPr>
                <w:rFonts w:ascii="David" w:hAnsi="David" w:cs="David"/>
                <w:rtl/>
              </w:rPr>
            </w:pPr>
            <w:r w:rsidRPr="009E44F2">
              <w:rPr>
                <w:rFonts w:ascii="David" w:hAnsi="David" w:cs="David" w:hint="cs"/>
                <w:rtl/>
              </w:rPr>
              <w:t>מספר מזהה</w:t>
            </w:r>
            <w:r w:rsidRPr="00D31714">
              <w:rPr>
                <w:rFonts w:ascii="David" w:hAnsi="David" w:cs="David" w:hint="cs"/>
                <w:rtl/>
              </w:rPr>
              <w:t xml:space="preserve"> (לדוג' ח"פ)</w:t>
            </w:r>
          </w:p>
        </w:tc>
        <w:tc>
          <w:tcPr>
            <w:tcW w:w="2981" w:type="pct"/>
            <w:vAlign w:val="center"/>
          </w:tcPr>
          <w:p w14:paraId="18C13235" w14:textId="77777777" w:rsidR="009B28A7" w:rsidRPr="009E44F2" w:rsidRDefault="009B28A7" w:rsidP="005643C7">
            <w:pPr>
              <w:spacing w:before="120" w:after="120" w:line="360" w:lineRule="auto"/>
              <w:rPr>
                <w:rFonts w:ascii="David" w:hAnsi="David" w:cs="David"/>
                <w:rtl/>
              </w:rPr>
            </w:pPr>
          </w:p>
        </w:tc>
      </w:tr>
      <w:tr w:rsidR="00C87EB5" w:rsidRPr="009E44F2" w14:paraId="735C9115" w14:textId="77777777" w:rsidTr="00F75C7E">
        <w:trPr>
          <w:trHeight w:val="470"/>
        </w:trPr>
        <w:tc>
          <w:tcPr>
            <w:tcW w:w="2019" w:type="pct"/>
            <w:vMerge w:val="restart"/>
            <w:vAlign w:val="center"/>
          </w:tcPr>
          <w:p w14:paraId="60EE355D" w14:textId="77777777" w:rsidR="00C87EB5" w:rsidRPr="009E44F2" w:rsidRDefault="00C87EB5" w:rsidP="00C87EB5">
            <w:pPr>
              <w:spacing w:before="120" w:after="120" w:line="360" w:lineRule="auto"/>
              <w:rPr>
                <w:rFonts w:ascii="David" w:hAnsi="David" w:cs="David"/>
                <w:rtl/>
              </w:rPr>
            </w:pPr>
            <w:r w:rsidRPr="009E44F2">
              <w:rPr>
                <w:rFonts w:ascii="David" w:hAnsi="David" w:cs="David" w:hint="cs"/>
                <w:rtl/>
              </w:rPr>
              <w:t>איש הקשר מטעם המציע</w:t>
            </w:r>
            <w:r w:rsidRPr="00D31714">
              <w:rPr>
                <w:rFonts w:ascii="David" w:hAnsi="David" w:cs="David" w:hint="cs"/>
                <w:rtl/>
              </w:rPr>
              <w:t xml:space="preserve"> </w:t>
            </w:r>
          </w:p>
        </w:tc>
        <w:tc>
          <w:tcPr>
            <w:tcW w:w="2981" w:type="pct"/>
            <w:vAlign w:val="center"/>
          </w:tcPr>
          <w:p w14:paraId="2D821B42" w14:textId="77777777" w:rsidR="00C87EB5" w:rsidRPr="009E44F2" w:rsidRDefault="00C87EB5" w:rsidP="00C87EB5">
            <w:pPr>
              <w:spacing w:before="120" w:after="120" w:line="360" w:lineRule="auto"/>
              <w:rPr>
                <w:rFonts w:ascii="David" w:hAnsi="David" w:cs="David"/>
                <w:rtl/>
              </w:rPr>
            </w:pPr>
            <w:r w:rsidRPr="009E44F2">
              <w:rPr>
                <w:rFonts w:ascii="David" w:hAnsi="David" w:cs="David" w:hint="cs"/>
                <w:rtl/>
              </w:rPr>
              <w:t>שם:</w:t>
            </w:r>
          </w:p>
        </w:tc>
      </w:tr>
      <w:tr w:rsidR="00C87EB5" w:rsidRPr="009E44F2" w14:paraId="7D42FF1B" w14:textId="77777777" w:rsidTr="00F75C7E">
        <w:trPr>
          <w:trHeight w:val="470"/>
        </w:trPr>
        <w:tc>
          <w:tcPr>
            <w:tcW w:w="2019" w:type="pct"/>
            <w:vMerge/>
            <w:vAlign w:val="center"/>
          </w:tcPr>
          <w:p w14:paraId="4136D83A" w14:textId="77777777" w:rsidR="00C87EB5" w:rsidRPr="009E44F2" w:rsidRDefault="00C87EB5" w:rsidP="00C87EB5">
            <w:pPr>
              <w:spacing w:before="120" w:after="120" w:line="360" w:lineRule="auto"/>
              <w:rPr>
                <w:rFonts w:ascii="David" w:hAnsi="David" w:cs="David"/>
                <w:rtl/>
              </w:rPr>
            </w:pPr>
          </w:p>
        </w:tc>
        <w:tc>
          <w:tcPr>
            <w:tcW w:w="2981" w:type="pct"/>
            <w:vAlign w:val="center"/>
          </w:tcPr>
          <w:p w14:paraId="7011FDD0" w14:textId="77777777" w:rsidR="00C87EB5" w:rsidRPr="009E44F2" w:rsidRDefault="00C87EB5" w:rsidP="00C87EB5">
            <w:pPr>
              <w:spacing w:before="120" w:after="120" w:line="360" w:lineRule="auto"/>
              <w:rPr>
                <w:rFonts w:ascii="David" w:hAnsi="David" w:cs="David"/>
                <w:rtl/>
              </w:rPr>
            </w:pPr>
            <w:r w:rsidRPr="009E44F2">
              <w:rPr>
                <w:rFonts w:ascii="David" w:hAnsi="David" w:cs="David" w:hint="cs"/>
                <w:rtl/>
              </w:rPr>
              <w:t>כתובת:</w:t>
            </w:r>
          </w:p>
        </w:tc>
      </w:tr>
      <w:tr w:rsidR="00C87EB5" w:rsidRPr="009E44F2" w14:paraId="21AAEC7C" w14:textId="77777777" w:rsidTr="00F75C7E">
        <w:trPr>
          <w:trHeight w:val="470"/>
        </w:trPr>
        <w:tc>
          <w:tcPr>
            <w:tcW w:w="2019" w:type="pct"/>
            <w:vMerge/>
            <w:vAlign w:val="center"/>
          </w:tcPr>
          <w:p w14:paraId="0E41BA67" w14:textId="77777777" w:rsidR="00C87EB5" w:rsidRPr="009E44F2" w:rsidRDefault="00C87EB5" w:rsidP="00C87EB5">
            <w:pPr>
              <w:spacing w:before="120" w:after="120" w:line="360" w:lineRule="auto"/>
              <w:rPr>
                <w:rFonts w:ascii="David" w:hAnsi="David" w:cs="David"/>
                <w:rtl/>
              </w:rPr>
            </w:pPr>
          </w:p>
        </w:tc>
        <w:tc>
          <w:tcPr>
            <w:tcW w:w="2981" w:type="pct"/>
            <w:vAlign w:val="center"/>
          </w:tcPr>
          <w:p w14:paraId="0A98C42F" w14:textId="77777777" w:rsidR="00C87EB5" w:rsidRPr="009E44F2" w:rsidRDefault="00C87EB5" w:rsidP="00C87EB5">
            <w:pPr>
              <w:spacing w:before="120" w:after="120" w:line="360" w:lineRule="auto"/>
              <w:rPr>
                <w:rFonts w:ascii="David" w:hAnsi="David" w:cs="David"/>
                <w:rtl/>
              </w:rPr>
            </w:pPr>
            <w:r w:rsidRPr="009E44F2">
              <w:rPr>
                <w:rFonts w:ascii="David" w:hAnsi="David" w:cs="David" w:hint="cs"/>
                <w:rtl/>
              </w:rPr>
              <w:t>טלפון:</w:t>
            </w:r>
          </w:p>
        </w:tc>
      </w:tr>
      <w:tr w:rsidR="00C87EB5" w:rsidRPr="009E44F2" w14:paraId="0713BFEF" w14:textId="77777777" w:rsidTr="00F75C7E">
        <w:trPr>
          <w:trHeight w:val="470"/>
        </w:trPr>
        <w:tc>
          <w:tcPr>
            <w:tcW w:w="2019" w:type="pct"/>
            <w:vMerge/>
            <w:vAlign w:val="center"/>
          </w:tcPr>
          <w:p w14:paraId="353F075F" w14:textId="77777777" w:rsidR="00C87EB5" w:rsidRPr="009E44F2" w:rsidRDefault="00C87EB5" w:rsidP="00C87EB5">
            <w:pPr>
              <w:spacing w:before="120" w:after="120" w:line="360" w:lineRule="auto"/>
              <w:rPr>
                <w:rFonts w:ascii="David" w:hAnsi="David" w:cs="David"/>
                <w:rtl/>
              </w:rPr>
            </w:pPr>
          </w:p>
        </w:tc>
        <w:tc>
          <w:tcPr>
            <w:tcW w:w="2981" w:type="pct"/>
            <w:vAlign w:val="center"/>
          </w:tcPr>
          <w:p w14:paraId="4E0A9570" w14:textId="77777777" w:rsidR="00C87EB5" w:rsidRPr="009E44F2" w:rsidRDefault="00C87EB5" w:rsidP="00C87EB5">
            <w:pPr>
              <w:spacing w:before="120" w:after="120" w:line="360" w:lineRule="auto"/>
              <w:rPr>
                <w:rFonts w:ascii="David" w:hAnsi="David" w:cs="David"/>
                <w:rtl/>
              </w:rPr>
            </w:pPr>
            <w:r w:rsidRPr="009E44F2">
              <w:rPr>
                <w:rFonts w:ascii="David" w:hAnsi="David" w:cs="David" w:hint="cs"/>
                <w:rtl/>
              </w:rPr>
              <w:t>דוא"ל:</w:t>
            </w:r>
          </w:p>
        </w:tc>
      </w:tr>
    </w:tbl>
    <w:p w14:paraId="1BB6E9ED" w14:textId="77777777" w:rsidR="0055752A" w:rsidRPr="009E44F2" w:rsidRDefault="0055752A" w:rsidP="0055752A">
      <w:pPr>
        <w:pStyle w:val="11"/>
        <w:rPr>
          <w:rtl/>
        </w:rPr>
      </w:pPr>
      <w:r w:rsidRPr="009E44F2">
        <w:rPr>
          <w:rFonts w:hint="cs"/>
          <w:rtl/>
        </w:rPr>
        <w:t>תנאי סף להשתתפות במכרז</w:t>
      </w:r>
      <w:bookmarkEnd w:id="7"/>
      <w:bookmarkEnd w:id="8"/>
      <w:bookmarkEnd w:id="9"/>
    </w:p>
    <w:p w14:paraId="5338E21E" w14:textId="77777777" w:rsidR="0055752A" w:rsidRPr="009E44F2" w:rsidRDefault="0055752A" w:rsidP="00522CFF">
      <w:pPr>
        <w:pStyle w:val="1112"/>
      </w:pPr>
      <w:r w:rsidRPr="009E44F2">
        <w:rPr>
          <w:rFonts w:hint="cs"/>
          <w:rtl/>
        </w:rPr>
        <w:t>רשאי להשתתף במכרז מציע אשר עומד, במועד</w:t>
      </w:r>
      <w:r w:rsidRPr="00D31714">
        <w:rPr>
          <w:rFonts w:hint="cs"/>
          <w:rtl/>
        </w:rPr>
        <w:t xml:space="preserve"> האחרון ל</w:t>
      </w:r>
      <w:r w:rsidRPr="009E44F2">
        <w:rPr>
          <w:rFonts w:hint="cs"/>
          <w:rtl/>
        </w:rPr>
        <w:t>הגשת ההצע</w:t>
      </w:r>
      <w:r w:rsidRPr="00D31714">
        <w:rPr>
          <w:rFonts w:hint="cs"/>
          <w:rtl/>
        </w:rPr>
        <w:t>ות</w:t>
      </w:r>
      <w:r w:rsidRPr="009E44F2">
        <w:rPr>
          <w:rFonts w:hint="cs"/>
          <w:rtl/>
        </w:rPr>
        <w:t>, ב</w:t>
      </w:r>
      <w:r w:rsidRPr="00D31714">
        <w:rPr>
          <w:rFonts w:hint="cs"/>
          <w:rtl/>
        </w:rPr>
        <w:t>תנאי הסף להשתתפות במכרז המנו</w:t>
      </w:r>
      <w:r w:rsidR="00F11B6F" w:rsidRPr="00D31714">
        <w:rPr>
          <w:rFonts w:hint="cs"/>
          <w:rtl/>
        </w:rPr>
        <w:t>י</w:t>
      </w:r>
      <w:r w:rsidRPr="00D31714">
        <w:rPr>
          <w:rFonts w:hint="cs"/>
          <w:rtl/>
        </w:rPr>
        <w:t>ים להלן</w:t>
      </w:r>
      <w:r w:rsidRPr="009E44F2">
        <w:rPr>
          <w:rFonts w:hint="cs"/>
          <w:rtl/>
        </w:rPr>
        <w:t xml:space="preserve">. הוכחת העמידה בתנאי הסף המנויים להלן, תתבצע בהתאם </w:t>
      </w:r>
      <w:r w:rsidR="00913E1D" w:rsidRPr="009E44F2">
        <w:rPr>
          <w:rFonts w:hint="cs"/>
          <w:rtl/>
        </w:rPr>
        <w:t>למפורט בפרק זה</w:t>
      </w:r>
      <w:r w:rsidR="00F06FD6" w:rsidRPr="009E44F2">
        <w:rPr>
          <w:rFonts w:hint="cs"/>
          <w:rtl/>
        </w:rPr>
        <w:t>.</w:t>
      </w:r>
    </w:p>
    <w:p w14:paraId="48477B81" w14:textId="77777777" w:rsidR="001A7D3E" w:rsidRPr="009E44F2" w:rsidRDefault="0055752A" w:rsidP="003A64BC">
      <w:pPr>
        <w:pStyle w:val="111"/>
        <w:rPr>
          <w:rtl/>
        </w:rPr>
      </w:pPr>
      <w:bookmarkStart w:id="10" w:name="_Toc43400590"/>
      <w:bookmarkStart w:id="11" w:name="_Toc44931899"/>
      <w:bookmarkStart w:id="12" w:name="_Toc44931986"/>
      <w:r w:rsidRPr="009E44F2">
        <w:rPr>
          <w:rFonts w:hint="cs"/>
          <w:rtl/>
        </w:rPr>
        <w:t>תנאי סף מנהליים</w:t>
      </w:r>
      <w:r w:rsidR="00913E1D" w:rsidRPr="00D31714">
        <w:rPr>
          <w:rFonts w:hint="cs"/>
          <w:rtl/>
        </w:rPr>
        <w:t xml:space="preserve">- </w:t>
      </w:r>
      <w:bookmarkEnd w:id="10"/>
      <w:bookmarkEnd w:id="11"/>
      <w:bookmarkEnd w:id="12"/>
      <w:r w:rsidR="001A7D3E" w:rsidRPr="009E44F2">
        <w:rPr>
          <w:rFonts w:hint="cs"/>
          <w:rtl/>
        </w:rPr>
        <w:t xml:space="preserve">המציע מצהיר ומתחייב כי הוא עומד בתנאי הסף המנהליים המפורטים </w:t>
      </w:r>
      <w:r w:rsidR="00913E1D" w:rsidRPr="009E44F2">
        <w:rPr>
          <w:rFonts w:hint="cs"/>
          <w:rtl/>
        </w:rPr>
        <w:t>להלן</w:t>
      </w:r>
      <w:r w:rsidR="001A7D3E" w:rsidRPr="00D31714">
        <w:rPr>
          <w:rFonts w:hint="cs"/>
          <w:rtl/>
        </w:rPr>
        <w:t>:</w:t>
      </w:r>
    </w:p>
    <w:p w14:paraId="7959DF33" w14:textId="77777777" w:rsidR="001A7D3E" w:rsidRPr="009E44F2" w:rsidRDefault="001A7D3E" w:rsidP="001A7D3E">
      <w:pPr>
        <w:pStyle w:val="1111"/>
      </w:pPr>
      <w:r w:rsidRPr="00D31714">
        <w:rPr>
          <w:rFonts w:hint="cs"/>
          <w:b/>
          <w:bCs/>
          <w:rtl/>
        </w:rPr>
        <w:t>ניהול פנקסים</w:t>
      </w:r>
      <w:r w:rsidRPr="009E44F2">
        <w:rPr>
          <w:rFonts w:hint="cs"/>
          <w:rtl/>
        </w:rPr>
        <w:t xml:space="preserve"> –</w:t>
      </w:r>
      <w:r w:rsidRPr="00D31714">
        <w:rPr>
          <w:rFonts w:hint="cs"/>
          <w:rtl/>
        </w:rPr>
        <w:t xml:space="preserve"> המציע מצהיר כי הוא:</w:t>
      </w:r>
    </w:p>
    <w:p w14:paraId="07D4917B" w14:textId="77777777" w:rsidR="001A7D3E" w:rsidRPr="009E44F2" w:rsidRDefault="001A7D3E" w:rsidP="001A7D3E">
      <w:pPr>
        <w:pStyle w:val="11111"/>
        <w:rPr>
          <w:rFonts w:ascii="David" w:hAnsi="David"/>
        </w:rPr>
      </w:pPr>
      <w:r w:rsidRPr="009E44F2">
        <w:rPr>
          <w:rFonts w:ascii="David" w:hAnsi="David" w:hint="cs"/>
          <w:rtl/>
        </w:rPr>
        <w:t>מנהל את פנקסי החשבונות והרשומות שעליו לנהל על פי פקודת מס הכנסה, וחוק מס ערך מוסף, התשל"ו-1975 ("חוק מס ערך מוסף"), או שהוא פטור מלנהלם.</w:t>
      </w:r>
    </w:p>
    <w:p w14:paraId="00DDC92B" w14:textId="77777777" w:rsidR="001A7D3E" w:rsidRPr="009E44F2" w:rsidRDefault="001A7D3E" w:rsidP="00A36378">
      <w:pPr>
        <w:pStyle w:val="11111"/>
        <w:rPr>
          <w:rFonts w:ascii="David" w:hAnsi="David"/>
          <w:rtl/>
        </w:rPr>
      </w:pPr>
      <w:r w:rsidRPr="009E44F2">
        <w:rPr>
          <w:rFonts w:ascii="David" w:hAnsi="David" w:hint="cs"/>
          <w:rtl/>
        </w:rPr>
        <w:t>מדווח לפקיד השומה על הכנסותיו ומדווח למנהל על עסקאות שמוטל עליהן מס לפי חוק מס ער</w:t>
      </w:r>
      <w:r w:rsidR="00A36378" w:rsidRPr="009E44F2">
        <w:rPr>
          <w:rFonts w:ascii="David" w:hAnsi="David" w:hint="cs"/>
          <w:rtl/>
        </w:rPr>
        <w:t>ך</w:t>
      </w:r>
      <w:r w:rsidRPr="009E44F2">
        <w:rPr>
          <w:rFonts w:ascii="David" w:hAnsi="David" w:hint="cs"/>
          <w:rtl/>
        </w:rPr>
        <w:t xml:space="preserve"> מוסף.</w:t>
      </w:r>
    </w:p>
    <w:p w14:paraId="577B33E9" w14:textId="77777777" w:rsidR="00F84073" w:rsidRPr="009E44F2" w:rsidRDefault="001A7D3E" w:rsidP="00E72233">
      <w:pPr>
        <w:pStyle w:val="1111"/>
        <w:numPr>
          <w:ilvl w:val="0"/>
          <w:numId w:val="0"/>
        </w:numPr>
        <w:ind w:left="1759"/>
        <w:rPr>
          <w:u w:val="single"/>
        </w:rPr>
      </w:pPr>
      <w:r w:rsidRPr="00D31714">
        <w:rPr>
          <w:rFonts w:hint="cs"/>
          <w:rtl/>
        </w:rPr>
        <w:t xml:space="preserve">לצורך הוכחת עמידה בתנאי סף זה </w:t>
      </w:r>
      <w:r w:rsidRPr="009E44F2">
        <w:rPr>
          <w:rFonts w:hint="cs"/>
          <w:rtl/>
        </w:rPr>
        <w:t>על המציע לצרף אישור</w:t>
      </w:r>
      <w:r w:rsidR="0005100A" w:rsidRPr="00D31714">
        <w:rPr>
          <w:rFonts w:hint="cs"/>
          <w:rtl/>
        </w:rPr>
        <w:t xml:space="preserve"> תקף מ</w:t>
      </w:r>
      <w:r w:rsidRPr="009E44F2">
        <w:rPr>
          <w:rFonts w:hint="cs"/>
          <w:rtl/>
        </w:rPr>
        <w:t>פקיד מורשה</w:t>
      </w:r>
      <w:r w:rsidR="0005100A" w:rsidRPr="00D31714">
        <w:rPr>
          <w:rFonts w:hint="cs"/>
          <w:rtl/>
        </w:rPr>
        <w:t xml:space="preserve">, רואה חשבון או יועץ מס. </w:t>
      </w:r>
    </w:p>
    <w:p w14:paraId="2C8361D1" w14:textId="77777777" w:rsidR="001A7D3E" w:rsidRPr="009E44F2" w:rsidRDefault="001A7D3E" w:rsidP="004B7A8D">
      <w:pPr>
        <w:pStyle w:val="1111"/>
        <w:rPr>
          <w:b/>
          <w:bCs/>
          <w:rtl/>
        </w:rPr>
      </w:pPr>
      <w:r w:rsidRPr="00D31714">
        <w:rPr>
          <w:rFonts w:hint="cs"/>
          <w:b/>
          <w:bCs/>
          <w:rtl/>
        </w:rPr>
        <w:lastRenderedPageBreak/>
        <w:t xml:space="preserve">ייצוג הולם לאנשים עם </w:t>
      </w:r>
      <w:r w:rsidRPr="009E44F2">
        <w:rPr>
          <w:rFonts w:hint="cs"/>
          <w:b/>
          <w:bCs/>
          <w:rtl/>
        </w:rPr>
        <w:t xml:space="preserve">מוגבלות  </w:t>
      </w:r>
      <w:r w:rsidRPr="009E44F2">
        <w:rPr>
          <w:rFonts w:hint="cs"/>
          <w:rtl/>
        </w:rPr>
        <w:t>(</w:t>
      </w:r>
      <w:r w:rsidR="004A6BDA" w:rsidRPr="009E44F2">
        <w:rPr>
          <w:rFonts w:hint="cs"/>
          <w:rtl/>
        </w:rPr>
        <w:t xml:space="preserve">על המציע </w:t>
      </w:r>
      <w:r w:rsidRPr="009E44F2">
        <w:rPr>
          <w:rFonts w:hint="cs"/>
          <w:rtl/>
        </w:rPr>
        <w:t xml:space="preserve">לסמן ב- </w:t>
      </w:r>
      <w:r w:rsidRPr="009E44F2">
        <w:rPr>
          <w:rFonts w:hint="cs"/>
        </w:rPr>
        <w:t>X</w:t>
      </w:r>
      <w:r w:rsidRPr="009E44F2">
        <w:rPr>
          <w:rFonts w:hint="cs"/>
          <w:rtl/>
        </w:rPr>
        <w:t xml:space="preserve"> את אחת מהאפשרויות)</w:t>
      </w:r>
    </w:p>
    <w:p w14:paraId="474C4AA5" w14:textId="77777777" w:rsidR="001A7D3E" w:rsidRPr="009E44F2"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9E44F2">
        <w:rPr>
          <w:rFonts w:ascii="David" w:hAnsi="David" w:cs="David" w:hint="cs"/>
          <w:rtl/>
        </w:rPr>
        <w:t>הוראות סעיף 9 לחוק שוויון זכויות לאנשים עם מוגבלות, התשנ"ח</w:t>
      </w:r>
      <w:r w:rsidRPr="00D31714">
        <w:rPr>
          <w:rFonts w:ascii="David" w:hAnsi="David" w:cs="David" w:hint="cs"/>
          <w:rtl/>
        </w:rPr>
        <w:t>-</w:t>
      </w:r>
      <w:r w:rsidRPr="009E44F2">
        <w:rPr>
          <w:rFonts w:ascii="David" w:hAnsi="David" w:cs="David" w:hint="cs"/>
          <w:rtl/>
        </w:rPr>
        <w:t xml:space="preserve">1998 </w:t>
      </w:r>
      <w:r w:rsidRPr="00D31714">
        <w:rPr>
          <w:rFonts w:ascii="David" w:hAnsi="David" w:cs="David" w:hint="cs"/>
          <w:rtl/>
        </w:rPr>
        <w:t>("</w:t>
      </w:r>
      <w:r w:rsidRPr="00D31714">
        <w:rPr>
          <w:rFonts w:ascii="David" w:hAnsi="David" w:cs="David" w:hint="cs"/>
          <w:b/>
          <w:bCs/>
          <w:rtl/>
        </w:rPr>
        <w:t>חוק שוויון זכויות לאנשים עם מוגבלויות</w:t>
      </w:r>
      <w:r w:rsidRPr="009E44F2">
        <w:rPr>
          <w:rFonts w:ascii="David" w:hAnsi="David" w:cs="David" w:hint="cs"/>
          <w:rtl/>
        </w:rPr>
        <w:t xml:space="preserve">") </w:t>
      </w:r>
      <w:r w:rsidRPr="009E44F2">
        <w:rPr>
          <w:rFonts w:ascii="David" w:hAnsi="David" w:cs="David" w:hint="cs"/>
          <w:u w:val="single"/>
          <w:rtl/>
        </w:rPr>
        <w:t>אינן</w:t>
      </w:r>
      <w:r w:rsidRPr="009E44F2">
        <w:rPr>
          <w:rFonts w:ascii="David" w:hAnsi="David" w:cs="David" w:hint="cs"/>
          <w:rtl/>
        </w:rPr>
        <w:t xml:space="preserve"> חלות על המציע.</w:t>
      </w:r>
    </w:p>
    <w:p w14:paraId="54D86CDD" w14:textId="77777777" w:rsidR="001A7D3E" w:rsidRPr="009E44F2"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9E44F2">
        <w:rPr>
          <w:rFonts w:ascii="David" w:hAnsi="David" w:cs="David" w:hint="cs"/>
          <w:rtl/>
        </w:rPr>
        <w:t xml:space="preserve">הוראות סעיף 9 לחוק שוויון זכויות לאנשים עם מוגבלות חלות על המציע והוא מקיים אותן. </w:t>
      </w:r>
    </w:p>
    <w:p w14:paraId="0DD53AB9" w14:textId="77777777" w:rsidR="001A7D3E" w:rsidRPr="009E44F2" w:rsidRDefault="001A7D3E" w:rsidP="001A7D3E">
      <w:pPr>
        <w:pStyle w:val="11111"/>
        <w:rPr>
          <w:rFonts w:ascii="David" w:hAnsi="David"/>
        </w:rPr>
      </w:pPr>
      <w:r w:rsidRPr="009E44F2">
        <w:rPr>
          <w:rFonts w:ascii="David" w:hAnsi="David" w:hint="cs"/>
          <w:rtl/>
        </w:rPr>
        <w:t xml:space="preserve">במקרה שהוראות סעיף 9 לחוק שוויון זכויות לאנשים עם מוגבלות חלות על המציע, יש לפרט את אופן עמידתו בדרישות החוק:   </w:t>
      </w:r>
    </w:p>
    <w:p w14:paraId="483A75EA" w14:textId="77777777" w:rsidR="001A7D3E" w:rsidRPr="009E44F2" w:rsidRDefault="001A7D3E" w:rsidP="001A7D3E">
      <w:pPr>
        <w:pStyle w:val="af4"/>
        <w:spacing w:line="360" w:lineRule="auto"/>
        <w:ind w:left="2307" w:right="-180" w:firstLine="248"/>
        <w:jc w:val="both"/>
        <w:rPr>
          <w:rFonts w:ascii="David" w:hAnsi="David" w:cs="David"/>
        </w:rPr>
      </w:pPr>
      <w:r w:rsidRPr="00D31714">
        <w:rPr>
          <w:rFonts w:ascii="David" w:hAnsi="David" w:cs="David" w:hint="cs"/>
          <w:sz w:val="22"/>
          <w:szCs w:val="22"/>
          <w:u w:val="single"/>
          <w:rtl/>
        </w:rPr>
        <w:t xml:space="preserve">יש לסמן ב- </w:t>
      </w:r>
      <w:r w:rsidRPr="00D31714">
        <w:rPr>
          <w:rFonts w:ascii="David" w:hAnsi="David" w:cs="David" w:hint="cs"/>
          <w:sz w:val="22"/>
          <w:szCs w:val="22"/>
          <w:u w:val="single"/>
        </w:rPr>
        <w:t>X</w:t>
      </w:r>
      <w:r w:rsidRPr="00D31714">
        <w:rPr>
          <w:rFonts w:ascii="David" w:hAnsi="David" w:cs="David" w:hint="cs"/>
          <w:sz w:val="22"/>
          <w:szCs w:val="22"/>
          <w:u w:val="single"/>
          <w:rtl/>
        </w:rPr>
        <w:t xml:space="preserve"> את אח</w:t>
      </w:r>
      <w:r w:rsidRPr="009E44F2">
        <w:rPr>
          <w:rFonts w:ascii="David" w:hAnsi="David" w:cs="David" w:hint="cs"/>
          <w:sz w:val="22"/>
          <w:szCs w:val="22"/>
          <w:u w:val="single"/>
          <w:rtl/>
        </w:rPr>
        <w:t>ת מהאפשרויות:</w:t>
      </w:r>
    </w:p>
    <w:p w14:paraId="05CA8062" w14:textId="77777777" w:rsidR="001A7D3E" w:rsidRPr="009E44F2"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9E44F2">
        <w:rPr>
          <w:rFonts w:ascii="David" w:hAnsi="David" w:cs="David" w:hint="cs"/>
          <w:rtl/>
        </w:rPr>
        <w:t>המציע מעסיק פחות מ-100 עובדים.</w:t>
      </w:r>
    </w:p>
    <w:p w14:paraId="44ABD212" w14:textId="77777777" w:rsidR="001A7D3E" w:rsidRPr="009E44F2"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9E44F2">
        <w:rPr>
          <w:rFonts w:ascii="David" w:hAnsi="David" w:cs="David" w:hint="cs"/>
          <w:rtl/>
        </w:rPr>
        <w:t>המציע מעסיק 100 עובדים או יותר.</w:t>
      </w:r>
    </w:p>
    <w:p w14:paraId="0EA6C54C" w14:textId="77777777" w:rsidR="001A7D3E" w:rsidRPr="009E44F2" w:rsidRDefault="001A7D3E" w:rsidP="001A7D3E">
      <w:pPr>
        <w:pStyle w:val="11111"/>
        <w:rPr>
          <w:rFonts w:ascii="David" w:hAnsi="David"/>
        </w:rPr>
      </w:pPr>
      <w:r w:rsidRPr="009E44F2">
        <w:rPr>
          <w:rFonts w:ascii="David" w:hAnsi="David" w:hint="cs"/>
          <w:rtl/>
        </w:rPr>
        <w:t xml:space="preserve">במקרה שהמציע מעסיק 100 עובדים או יותר </w:t>
      </w:r>
      <w:r w:rsidRPr="009E44F2">
        <w:rPr>
          <w:rFonts w:ascii="David" w:hAnsi="David" w:hint="cs"/>
          <w:u w:val="single"/>
          <w:rtl/>
        </w:rPr>
        <w:t xml:space="preserve">(יש לסמן ב- </w:t>
      </w:r>
      <w:r w:rsidRPr="009E44F2">
        <w:rPr>
          <w:rFonts w:ascii="David" w:hAnsi="David" w:hint="cs"/>
          <w:u w:val="single"/>
        </w:rPr>
        <w:t>X</w:t>
      </w:r>
      <w:r w:rsidRPr="009E44F2">
        <w:rPr>
          <w:rFonts w:ascii="David" w:hAnsi="David" w:hint="cs"/>
          <w:u w:val="single"/>
          <w:rtl/>
        </w:rPr>
        <w:t xml:space="preserve"> את אחת מהאפשרויות)</w:t>
      </w:r>
      <w:r w:rsidRPr="009E44F2">
        <w:rPr>
          <w:rFonts w:ascii="David" w:hAnsi="David" w:hint="cs"/>
          <w:rtl/>
        </w:rPr>
        <w:t>:</w:t>
      </w:r>
    </w:p>
    <w:p w14:paraId="2EEBB666" w14:textId="77777777" w:rsidR="001A7D3E" w:rsidRPr="009E44F2"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9E44F2">
        <w:rPr>
          <w:rFonts w:ascii="David" w:hAnsi="David" w:cs="David" w:hint="cs"/>
          <w:rtl/>
        </w:rPr>
        <w:t>המציע מתחייב כי ככל שיזכה במכרז יפנה למנהל הכללי של משרד העבודה והרווחה והשירותים החברתיים לשם</w:t>
      </w:r>
      <w:r w:rsidRPr="009E44F2">
        <w:rPr>
          <w:rFonts w:ascii="David" w:hAnsi="David" w:cs="David" w:hint="cs"/>
        </w:rPr>
        <w:t xml:space="preserve"> </w:t>
      </w:r>
      <w:r w:rsidRPr="009E44F2">
        <w:rPr>
          <w:rFonts w:ascii="David" w:hAnsi="David" w:cs="David" w:hint="cs"/>
          <w:rtl/>
        </w:rPr>
        <w:t>בחינת</w:t>
      </w:r>
      <w:r w:rsidRPr="009E44F2">
        <w:rPr>
          <w:rFonts w:ascii="David" w:hAnsi="David" w:cs="David" w:hint="cs"/>
        </w:rPr>
        <w:t xml:space="preserve"> </w:t>
      </w:r>
      <w:r w:rsidRPr="009E44F2">
        <w:rPr>
          <w:rFonts w:ascii="David" w:hAnsi="David" w:cs="David" w:hint="cs"/>
          <w:rtl/>
        </w:rPr>
        <w:t>יישום</w:t>
      </w:r>
      <w:r w:rsidRPr="009E44F2">
        <w:rPr>
          <w:rFonts w:ascii="David" w:hAnsi="David" w:cs="David" w:hint="cs"/>
        </w:rPr>
        <w:t xml:space="preserve"> </w:t>
      </w:r>
      <w:r w:rsidRPr="009E44F2">
        <w:rPr>
          <w:rFonts w:ascii="David" w:hAnsi="David" w:cs="David" w:hint="cs"/>
          <w:rtl/>
        </w:rPr>
        <w:t>חובותיו</w:t>
      </w:r>
      <w:r w:rsidRPr="009E44F2">
        <w:rPr>
          <w:rFonts w:ascii="David" w:hAnsi="David" w:cs="David" w:hint="cs"/>
        </w:rPr>
        <w:t xml:space="preserve"> </w:t>
      </w:r>
      <w:r w:rsidRPr="009E44F2">
        <w:rPr>
          <w:rFonts w:ascii="David" w:hAnsi="David" w:cs="David" w:hint="cs"/>
          <w:rtl/>
        </w:rPr>
        <w:t>לפי</w:t>
      </w:r>
      <w:r w:rsidRPr="009E44F2">
        <w:rPr>
          <w:rFonts w:ascii="David" w:hAnsi="David" w:cs="David" w:hint="cs"/>
        </w:rPr>
        <w:t xml:space="preserve"> </w:t>
      </w:r>
      <w:r w:rsidRPr="009E44F2">
        <w:rPr>
          <w:rFonts w:ascii="David" w:hAnsi="David" w:cs="David" w:hint="cs"/>
          <w:rtl/>
        </w:rPr>
        <w:t>סעיף</w:t>
      </w:r>
      <w:r w:rsidRPr="009E44F2">
        <w:rPr>
          <w:rFonts w:ascii="David" w:hAnsi="David" w:cs="David" w:hint="cs"/>
        </w:rPr>
        <w:t xml:space="preserve"> 9 </w:t>
      </w:r>
      <w:r w:rsidRPr="009E44F2">
        <w:rPr>
          <w:rFonts w:ascii="David" w:hAnsi="David" w:cs="David" w:hint="cs"/>
          <w:rtl/>
        </w:rPr>
        <w:t>לחוק שוויון</w:t>
      </w:r>
      <w:r w:rsidRPr="009E44F2">
        <w:rPr>
          <w:rFonts w:ascii="David" w:hAnsi="David" w:cs="David" w:hint="cs"/>
        </w:rPr>
        <w:t xml:space="preserve"> </w:t>
      </w:r>
      <w:r w:rsidRPr="009E44F2">
        <w:rPr>
          <w:rFonts w:ascii="David" w:hAnsi="David" w:cs="David" w:hint="cs"/>
          <w:rtl/>
        </w:rPr>
        <w:t>זכויות לאנשים עם מוגבלות, ובמקרה</w:t>
      </w:r>
      <w:r w:rsidRPr="009E44F2">
        <w:rPr>
          <w:rFonts w:ascii="David" w:hAnsi="David" w:cs="David" w:hint="cs"/>
        </w:rPr>
        <w:t xml:space="preserve"> </w:t>
      </w:r>
      <w:r w:rsidRPr="009E44F2">
        <w:rPr>
          <w:rFonts w:ascii="David" w:hAnsi="David" w:cs="David" w:hint="cs"/>
          <w:rtl/>
        </w:rPr>
        <w:t>הצורך</w:t>
      </w:r>
      <w:r w:rsidRPr="009E44F2">
        <w:rPr>
          <w:rFonts w:ascii="David" w:hAnsi="David" w:cs="David" w:hint="cs"/>
        </w:rPr>
        <w:t>–</w:t>
      </w:r>
      <w:r w:rsidRPr="009E44F2">
        <w:rPr>
          <w:rFonts w:ascii="David" w:hAnsi="David" w:cs="David" w:hint="cs"/>
          <w:rtl/>
        </w:rPr>
        <w:t xml:space="preserve"> לשם</w:t>
      </w:r>
      <w:r w:rsidRPr="009E44F2">
        <w:rPr>
          <w:rFonts w:ascii="David" w:hAnsi="David" w:cs="David" w:hint="cs"/>
        </w:rPr>
        <w:t xml:space="preserve"> </w:t>
      </w:r>
      <w:r w:rsidRPr="009E44F2">
        <w:rPr>
          <w:rFonts w:ascii="David" w:hAnsi="David" w:cs="David" w:hint="cs"/>
          <w:rtl/>
        </w:rPr>
        <w:t>קבלת הנחיות</w:t>
      </w:r>
      <w:r w:rsidRPr="009E44F2">
        <w:rPr>
          <w:rFonts w:ascii="David" w:hAnsi="David" w:cs="David" w:hint="cs"/>
        </w:rPr>
        <w:t xml:space="preserve"> </w:t>
      </w:r>
      <w:r w:rsidRPr="009E44F2">
        <w:rPr>
          <w:rFonts w:ascii="David" w:hAnsi="David" w:cs="David" w:hint="cs"/>
          <w:rtl/>
        </w:rPr>
        <w:t>בקשר</w:t>
      </w:r>
      <w:r w:rsidRPr="009E44F2">
        <w:rPr>
          <w:rFonts w:ascii="David" w:hAnsi="David" w:cs="David" w:hint="cs"/>
        </w:rPr>
        <w:t xml:space="preserve"> </w:t>
      </w:r>
      <w:r w:rsidRPr="009E44F2">
        <w:rPr>
          <w:rFonts w:ascii="David" w:hAnsi="David" w:cs="David" w:hint="cs"/>
          <w:rtl/>
        </w:rPr>
        <w:t>ליישומן</w:t>
      </w:r>
      <w:r w:rsidRPr="009E44F2">
        <w:rPr>
          <w:rFonts w:ascii="David" w:hAnsi="David" w:cs="David" w:hint="cs"/>
        </w:rPr>
        <w:t>.</w:t>
      </w:r>
    </w:p>
    <w:p w14:paraId="23C12CF7" w14:textId="77777777" w:rsidR="001A7D3E" w:rsidRPr="009E44F2" w:rsidRDefault="001A7D3E" w:rsidP="001A7D3E">
      <w:pPr>
        <w:numPr>
          <w:ilvl w:val="3"/>
          <w:numId w:val="67"/>
        </w:numPr>
        <w:tabs>
          <w:tab w:val="clear" w:pos="2160"/>
          <w:tab w:val="num" w:pos="2893"/>
        </w:tabs>
        <w:spacing w:line="360" w:lineRule="auto"/>
        <w:ind w:left="2893" w:right="-180" w:hanging="425"/>
        <w:jc w:val="both"/>
        <w:rPr>
          <w:rFonts w:ascii="David" w:hAnsi="David" w:cs="David"/>
        </w:rPr>
      </w:pPr>
      <w:r w:rsidRPr="009E44F2">
        <w:rPr>
          <w:rFonts w:ascii="David" w:hAnsi="David" w:cs="David" w:hint="cs"/>
          <w:rtl/>
        </w:rPr>
        <w:t>המציע פנה בעבר למנהל הכללי של משרד העבודה והרווחה והשירותים החברתיים לשם בחינת</w:t>
      </w:r>
      <w:r w:rsidRPr="009E44F2">
        <w:rPr>
          <w:rFonts w:ascii="David" w:hAnsi="David" w:cs="David" w:hint="cs"/>
        </w:rPr>
        <w:t xml:space="preserve"> </w:t>
      </w:r>
      <w:r w:rsidRPr="009E44F2">
        <w:rPr>
          <w:rFonts w:ascii="David" w:hAnsi="David" w:cs="David" w:hint="cs"/>
          <w:rtl/>
        </w:rPr>
        <w:t>יישום</w:t>
      </w:r>
      <w:r w:rsidRPr="009E44F2">
        <w:rPr>
          <w:rFonts w:ascii="David" w:hAnsi="David" w:cs="David" w:hint="cs"/>
        </w:rPr>
        <w:t xml:space="preserve"> </w:t>
      </w:r>
      <w:r w:rsidRPr="009E44F2">
        <w:rPr>
          <w:rFonts w:ascii="David" w:hAnsi="David" w:cs="David" w:hint="cs"/>
          <w:rtl/>
        </w:rPr>
        <w:t>חובותיו</w:t>
      </w:r>
      <w:r w:rsidRPr="009E44F2">
        <w:rPr>
          <w:rFonts w:ascii="David" w:hAnsi="David" w:cs="David" w:hint="cs"/>
        </w:rPr>
        <w:t xml:space="preserve"> </w:t>
      </w:r>
      <w:r w:rsidRPr="009E44F2">
        <w:rPr>
          <w:rFonts w:ascii="David" w:hAnsi="David" w:cs="David" w:hint="cs"/>
          <w:rtl/>
        </w:rPr>
        <w:t>לפי</w:t>
      </w:r>
      <w:r w:rsidRPr="009E44F2">
        <w:rPr>
          <w:rFonts w:ascii="David" w:hAnsi="David" w:cs="David" w:hint="cs"/>
        </w:rPr>
        <w:t xml:space="preserve"> </w:t>
      </w:r>
      <w:r w:rsidRPr="009E44F2">
        <w:rPr>
          <w:rFonts w:ascii="David" w:hAnsi="David" w:cs="David" w:hint="cs"/>
          <w:rtl/>
        </w:rPr>
        <w:t>סעיף</w:t>
      </w:r>
      <w:r w:rsidRPr="009E44F2">
        <w:rPr>
          <w:rFonts w:ascii="David" w:hAnsi="David" w:cs="David" w:hint="cs"/>
        </w:rPr>
        <w:t xml:space="preserve"> 9 </w:t>
      </w:r>
      <w:r w:rsidRPr="009E44F2">
        <w:rPr>
          <w:rFonts w:ascii="David" w:hAnsi="David" w:cs="David" w:hint="cs"/>
          <w:rtl/>
        </w:rPr>
        <w:t>לחוק שוויון</w:t>
      </w:r>
      <w:r w:rsidRPr="009E44F2">
        <w:rPr>
          <w:rFonts w:ascii="David" w:hAnsi="David" w:cs="David" w:hint="cs"/>
        </w:rPr>
        <w:t xml:space="preserve"> </w:t>
      </w:r>
      <w:r w:rsidRPr="009E44F2">
        <w:rPr>
          <w:rFonts w:ascii="David" w:hAnsi="David" w:cs="David" w:hint="cs"/>
          <w:rtl/>
        </w:rPr>
        <w:t>זכויות לאנשים עם מוגבלות, ואם קיבל הנחיות ליישום חובותיו פעל ליישומן.</w:t>
      </w:r>
      <w:r w:rsidRPr="00D31714">
        <w:rPr>
          <w:rFonts w:ascii="David" w:hAnsi="David" w:cs="David" w:hint="cs"/>
          <w:rtl/>
        </w:rPr>
        <w:t xml:space="preserve">  </w:t>
      </w:r>
    </w:p>
    <w:p w14:paraId="44E6C544" w14:textId="77777777" w:rsidR="0055752A" w:rsidRPr="009E44F2" w:rsidRDefault="0055752A" w:rsidP="001D329C">
      <w:pPr>
        <w:pStyle w:val="111"/>
      </w:pPr>
      <w:bookmarkStart w:id="13" w:name="_Toc32477196"/>
      <w:bookmarkStart w:id="14" w:name="_Toc43400591"/>
      <w:bookmarkStart w:id="15" w:name="_Toc44931900"/>
      <w:bookmarkStart w:id="16" w:name="_Toc44931987"/>
      <w:bookmarkEnd w:id="13"/>
      <w:r w:rsidRPr="009E44F2">
        <w:rPr>
          <w:rFonts w:hint="cs"/>
          <w:rtl/>
        </w:rPr>
        <w:t>תנאי סף מקצועיים</w:t>
      </w:r>
      <w:r w:rsidR="00AF4785" w:rsidRPr="00D31714">
        <w:rPr>
          <w:rFonts w:hint="cs"/>
          <w:rtl/>
        </w:rPr>
        <w:t xml:space="preserve"> </w:t>
      </w:r>
      <w:r w:rsidR="00913E1D" w:rsidRPr="00D31714">
        <w:rPr>
          <w:rFonts w:hint="cs"/>
          <w:rtl/>
        </w:rPr>
        <w:t xml:space="preserve">- המציע מצהיר ומתחייב כי הוא עומד בתנאי הסף </w:t>
      </w:r>
      <w:r w:rsidR="001D329C" w:rsidRPr="009E44F2">
        <w:rPr>
          <w:rFonts w:hint="cs"/>
          <w:rtl/>
        </w:rPr>
        <w:t xml:space="preserve">המקצועיים </w:t>
      </w:r>
      <w:r w:rsidR="00913E1D" w:rsidRPr="009E44F2">
        <w:rPr>
          <w:rFonts w:hint="cs"/>
          <w:rtl/>
        </w:rPr>
        <w:t>המפורטים להלן</w:t>
      </w:r>
      <w:r w:rsidRPr="009E44F2">
        <w:rPr>
          <w:rFonts w:hint="cs"/>
          <w:rtl/>
        </w:rPr>
        <w:t>:</w:t>
      </w:r>
      <w:bookmarkEnd w:id="14"/>
      <w:bookmarkEnd w:id="15"/>
      <w:bookmarkEnd w:id="16"/>
    </w:p>
    <w:tbl>
      <w:tblPr>
        <w:bidiVisual/>
        <w:tblW w:w="8782" w:type="dxa"/>
        <w:tblInd w:w="205" w:type="dxa"/>
        <w:tblLook w:val="04A0" w:firstRow="1" w:lastRow="0" w:firstColumn="1" w:lastColumn="0" w:noHBand="0" w:noVBand="1"/>
      </w:tblPr>
      <w:tblGrid>
        <w:gridCol w:w="346"/>
        <w:gridCol w:w="3390"/>
        <w:gridCol w:w="5046"/>
      </w:tblGrid>
      <w:tr w:rsidR="001A7D3E" w:rsidRPr="009E44F2" w14:paraId="6951AFE5" w14:textId="77777777" w:rsidTr="009E44F2">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642A8AC2" w14:textId="77777777" w:rsidR="001A7D3E" w:rsidRPr="009E44F2" w:rsidRDefault="001A7D3E" w:rsidP="00F75C7E">
            <w:pPr>
              <w:tabs>
                <w:tab w:val="left" w:pos="509"/>
              </w:tabs>
              <w:jc w:val="center"/>
              <w:rPr>
                <w:rFonts w:ascii="David" w:hAnsi="David" w:cs="David"/>
                <w:b/>
                <w:color w:val="000000"/>
              </w:rPr>
            </w:pPr>
            <w:r w:rsidRPr="00D31714">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4F1A1223" w14:textId="77777777" w:rsidR="001A7D3E" w:rsidRPr="009E44F2" w:rsidRDefault="001A7D3E" w:rsidP="00F75C7E">
            <w:pPr>
              <w:tabs>
                <w:tab w:val="left" w:pos="509"/>
              </w:tabs>
              <w:jc w:val="center"/>
              <w:rPr>
                <w:rFonts w:ascii="David" w:hAnsi="David" w:cs="David"/>
                <w:b/>
                <w:color w:val="000000"/>
              </w:rPr>
            </w:pPr>
            <w:r w:rsidRPr="00D31714">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36A481" w14:textId="77777777" w:rsidR="001A7D3E" w:rsidRPr="009E44F2" w:rsidRDefault="009F2840" w:rsidP="00F75C7E">
            <w:pPr>
              <w:tabs>
                <w:tab w:val="left" w:pos="509"/>
              </w:tabs>
              <w:jc w:val="center"/>
              <w:rPr>
                <w:rFonts w:ascii="David" w:hAnsi="David" w:cs="David"/>
                <w:b/>
                <w:color w:val="000000"/>
                <w:rtl/>
              </w:rPr>
            </w:pPr>
            <w:r w:rsidRPr="00D31714">
              <w:rPr>
                <w:rFonts w:ascii="David" w:hAnsi="David" w:cs="David" w:hint="cs"/>
                <w:b/>
                <w:bCs/>
                <w:color w:val="000000"/>
                <w:rtl/>
              </w:rPr>
              <w:t>פירוט אודות</w:t>
            </w:r>
            <w:r w:rsidR="00AB7B6E" w:rsidRPr="00D31714">
              <w:rPr>
                <w:rFonts w:ascii="David" w:hAnsi="David" w:cs="David" w:hint="cs"/>
                <w:b/>
                <w:bCs/>
                <w:color w:val="000000"/>
                <w:rtl/>
              </w:rPr>
              <w:t xml:space="preserve"> </w:t>
            </w:r>
            <w:r w:rsidRPr="00D31714">
              <w:rPr>
                <w:rFonts w:ascii="David" w:hAnsi="David" w:cs="David" w:hint="cs"/>
                <w:b/>
                <w:bCs/>
                <w:color w:val="000000"/>
                <w:rtl/>
              </w:rPr>
              <w:t>אופן</w:t>
            </w:r>
            <w:r w:rsidR="00AB7B6E" w:rsidRPr="00D31714">
              <w:rPr>
                <w:rFonts w:ascii="David" w:hAnsi="David" w:cs="David" w:hint="cs"/>
                <w:b/>
                <w:bCs/>
                <w:color w:val="000000"/>
                <w:rtl/>
              </w:rPr>
              <w:t xml:space="preserve"> הוכחת העמידה בתנאי</w:t>
            </w:r>
          </w:p>
        </w:tc>
      </w:tr>
      <w:tr w:rsidR="001A7D3E" w:rsidRPr="009E44F2" w14:paraId="034BE807" w14:textId="77777777" w:rsidTr="009E44F2">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DD5C585" w14:textId="77777777" w:rsidR="001A7D3E" w:rsidRPr="009E44F2" w:rsidRDefault="001A7D3E" w:rsidP="00F75C7E">
            <w:pPr>
              <w:jc w:val="center"/>
              <w:rPr>
                <w:rFonts w:ascii="David" w:hAnsi="David" w:cs="David"/>
                <w:color w:val="000000"/>
              </w:rPr>
            </w:pPr>
            <w:r w:rsidRPr="009E44F2">
              <w:rPr>
                <w:rFonts w:ascii="David" w:hAnsi="David" w:cs="David" w:hint="cs"/>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D077DA6" w14:textId="77777777" w:rsidR="001A7D3E" w:rsidRPr="009E44F2" w:rsidRDefault="00AF4785" w:rsidP="00F75C7E">
            <w:pPr>
              <w:jc w:val="center"/>
              <w:rPr>
                <w:rFonts w:ascii="David" w:hAnsi="David" w:cs="David"/>
                <w:highlight w:val="yellow"/>
                <w:rtl/>
              </w:rPr>
            </w:pPr>
            <w:r w:rsidRPr="00D31714">
              <w:rPr>
                <w:rFonts w:ascii="David" w:hAnsi="David" w:cs="David" w:hint="cs"/>
                <w:highlight w:val="yellow"/>
                <w:rtl/>
              </w:rPr>
              <w:t>ניסיון מוכח אודות מכירה של רשתות דיג</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736C065E" w14:textId="59768428" w:rsidR="009F2041" w:rsidRPr="009E44F2" w:rsidRDefault="009F2041" w:rsidP="00D31714">
            <w:pPr>
              <w:rPr>
                <w:rFonts w:ascii="David" w:hAnsi="David" w:cs="David"/>
                <w:color w:val="000000"/>
                <w:rtl/>
              </w:rPr>
            </w:pPr>
            <w:r w:rsidRPr="009E44F2">
              <w:rPr>
                <w:rFonts w:ascii="David" w:hAnsi="David" w:cs="David" w:hint="cs"/>
                <w:color w:val="000000"/>
                <w:rtl/>
              </w:rPr>
              <w:t>למציע ניסיון באספק</w:t>
            </w:r>
            <w:r w:rsidR="006A24DA">
              <w:rPr>
                <w:rFonts w:ascii="David" w:hAnsi="David" w:cs="David" w:hint="cs"/>
                <w:color w:val="000000"/>
                <w:rtl/>
              </w:rPr>
              <w:t xml:space="preserve">ה של </w:t>
            </w:r>
            <w:r w:rsidR="00D31714" w:rsidRPr="00D31714">
              <w:rPr>
                <w:rFonts w:ascii="David" w:hAnsi="David" w:cs="David" w:hint="cs"/>
                <w:color w:val="000000"/>
                <w:rtl/>
              </w:rPr>
              <w:t xml:space="preserve">לפחות 2 סוגי </w:t>
            </w:r>
            <w:r w:rsidR="00AF4785" w:rsidRPr="009E44F2">
              <w:rPr>
                <w:rFonts w:ascii="David" w:hAnsi="David" w:cs="David" w:hint="cs"/>
                <w:color w:val="000000"/>
                <w:rtl/>
              </w:rPr>
              <w:t xml:space="preserve">רשתות דיג </w:t>
            </w:r>
            <w:r w:rsidR="00D31714" w:rsidRPr="009E44F2">
              <w:rPr>
                <w:rFonts w:ascii="David" w:hAnsi="David" w:cs="David" w:hint="cs"/>
                <w:color w:val="000000"/>
                <w:rtl/>
              </w:rPr>
              <w:t xml:space="preserve"> מן הסוג המנוי במפרט מכרז זה, וזאת לכל </w:t>
            </w:r>
            <w:r w:rsidR="00AF4785" w:rsidRPr="009E44F2">
              <w:rPr>
                <w:rFonts w:ascii="David" w:hAnsi="David" w:cs="David" w:hint="cs"/>
                <w:color w:val="000000"/>
                <w:rtl/>
              </w:rPr>
              <w:t>ה</w:t>
            </w:r>
            <w:r w:rsidR="00F75C7E" w:rsidRPr="009E44F2">
              <w:rPr>
                <w:rFonts w:ascii="David" w:hAnsi="David" w:cs="David" w:hint="cs"/>
                <w:color w:val="000000"/>
                <w:rtl/>
              </w:rPr>
              <w:t xml:space="preserve">פחות </w:t>
            </w:r>
            <w:r w:rsidR="00D31714" w:rsidRPr="009E44F2">
              <w:rPr>
                <w:rFonts w:ascii="David" w:hAnsi="David" w:cs="David" w:hint="cs"/>
                <w:color w:val="000000"/>
                <w:rtl/>
              </w:rPr>
              <w:t xml:space="preserve">בכל אחת משלוש השנים הקודמות למועד הגשת ההצעה.  </w:t>
            </w:r>
            <w:r w:rsidR="00730C2E">
              <w:rPr>
                <w:rFonts w:ascii="David" w:hAnsi="David" w:cs="David" w:hint="cs"/>
                <w:color w:val="000000"/>
                <w:rtl/>
              </w:rPr>
              <w:t xml:space="preserve"> </w:t>
            </w:r>
            <w:r w:rsidRPr="009E44F2">
              <w:rPr>
                <w:rFonts w:ascii="David" w:hAnsi="David" w:cs="David" w:hint="cs"/>
                <w:color w:val="000000"/>
                <w:rtl/>
              </w:rPr>
              <w:t xml:space="preserve"> להוכחת עמידה בתנאי סף זה יש למלא את הטבלה להלן:</w:t>
            </w:r>
          </w:p>
          <w:tbl>
            <w:tblPr>
              <w:tblStyle w:val="affff4"/>
              <w:bidiVisual/>
              <w:tblW w:w="0" w:type="auto"/>
              <w:tblLook w:val="04A0" w:firstRow="1" w:lastRow="0" w:firstColumn="1" w:lastColumn="0" w:noHBand="0" w:noVBand="1"/>
            </w:tblPr>
            <w:tblGrid>
              <w:gridCol w:w="961"/>
              <w:gridCol w:w="1231"/>
              <w:gridCol w:w="222"/>
              <w:gridCol w:w="2406"/>
            </w:tblGrid>
            <w:tr w:rsidR="00D31714" w:rsidRPr="009E44F2" w14:paraId="7A4AFA48" w14:textId="77777777" w:rsidTr="00D31714">
              <w:trPr>
                <w:trHeight w:val="426"/>
              </w:trPr>
              <w:tc>
                <w:tcPr>
                  <w:tcW w:w="0" w:type="auto"/>
                  <w:vAlign w:val="center"/>
                </w:tcPr>
                <w:p w14:paraId="123D45C7" w14:textId="77777777" w:rsidR="00D31714" w:rsidRPr="009E44F2" w:rsidRDefault="00D31714" w:rsidP="009F2041">
                  <w:pPr>
                    <w:jc w:val="center"/>
                    <w:rPr>
                      <w:rFonts w:ascii="David" w:hAnsi="David" w:cs="David"/>
                      <w:color w:val="000000"/>
                      <w:rtl/>
                    </w:rPr>
                  </w:pPr>
                  <w:r w:rsidRPr="009E44F2">
                    <w:rPr>
                      <w:rFonts w:ascii="David" w:hAnsi="David" w:cs="David" w:hint="cs"/>
                      <w:color w:val="000000"/>
                      <w:rtl/>
                    </w:rPr>
                    <w:t>שם הלקוח</w:t>
                  </w:r>
                </w:p>
              </w:tc>
              <w:tc>
                <w:tcPr>
                  <w:tcW w:w="0" w:type="auto"/>
                  <w:vAlign w:val="center"/>
                </w:tcPr>
                <w:p w14:paraId="53AAA00F" w14:textId="1108A4C5" w:rsidR="00D31714" w:rsidRPr="009E44F2" w:rsidRDefault="00D31714" w:rsidP="009F2041">
                  <w:pPr>
                    <w:jc w:val="center"/>
                    <w:rPr>
                      <w:rFonts w:ascii="David" w:hAnsi="David" w:cs="David"/>
                      <w:color w:val="000000"/>
                      <w:rtl/>
                    </w:rPr>
                  </w:pPr>
                  <w:r w:rsidRPr="009E44F2">
                    <w:rPr>
                      <w:rFonts w:ascii="David" w:hAnsi="David" w:cs="David" w:hint="cs"/>
                      <w:color w:val="000000"/>
                      <w:rtl/>
                    </w:rPr>
                    <w:t xml:space="preserve">מועד האספקה </w:t>
                  </w:r>
                </w:p>
              </w:tc>
              <w:tc>
                <w:tcPr>
                  <w:tcW w:w="0" w:type="auto"/>
                </w:tcPr>
                <w:p w14:paraId="382AA8FE" w14:textId="77777777" w:rsidR="00D31714" w:rsidRPr="009E44F2" w:rsidRDefault="00D31714" w:rsidP="009F2041">
                  <w:pPr>
                    <w:rPr>
                      <w:rFonts w:ascii="David" w:hAnsi="David" w:cs="David"/>
                      <w:color w:val="000000"/>
                      <w:rtl/>
                    </w:rPr>
                  </w:pPr>
                </w:p>
              </w:tc>
              <w:tc>
                <w:tcPr>
                  <w:tcW w:w="0" w:type="auto"/>
                </w:tcPr>
                <w:p w14:paraId="57A1EE97" w14:textId="77777777" w:rsidR="00D31714" w:rsidRPr="009E44F2" w:rsidRDefault="00D31714" w:rsidP="009F2041">
                  <w:pPr>
                    <w:rPr>
                      <w:rFonts w:ascii="David" w:hAnsi="David" w:cs="David"/>
                      <w:color w:val="000000"/>
                      <w:rtl/>
                    </w:rPr>
                  </w:pPr>
                  <w:r w:rsidRPr="009E44F2">
                    <w:rPr>
                      <w:rFonts w:ascii="David" w:hAnsi="David" w:cs="David" w:hint="cs"/>
                      <w:color w:val="000000"/>
                      <w:rtl/>
                    </w:rPr>
                    <w:t xml:space="preserve">פרטי איש קשר אצל הלקוח לצור אימות המידע </w:t>
                  </w:r>
                </w:p>
              </w:tc>
            </w:tr>
            <w:tr w:rsidR="00D31714" w:rsidRPr="009E44F2" w14:paraId="7CD0EC22" w14:textId="77777777" w:rsidTr="00D31714">
              <w:tc>
                <w:tcPr>
                  <w:tcW w:w="0" w:type="auto"/>
                </w:tcPr>
                <w:p w14:paraId="29709DC9" w14:textId="6D9FDA16" w:rsidR="00D31714" w:rsidRPr="009E44F2" w:rsidRDefault="00D31714" w:rsidP="009F2041">
                  <w:pPr>
                    <w:rPr>
                      <w:rFonts w:ascii="David" w:hAnsi="David" w:cs="David"/>
                      <w:color w:val="000000"/>
                      <w:rtl/>
                    </w:rPr>
                  </w:pPr>
                  <w:r w:rsidRPr="009E44F2">
                    <w:rPr>
                      <w:rFonts w:ascii="David" w:hAnsi="David" w:cs="David" w:hint="cs"/>
                      <w:color w:val="000000"/>
                      <w:rtl/>
                    </w:rPr>
                    <w:t xml:space="preserve"> </w:t>
                  </w:r>
                </w:p>
              </w:tc>
              <w:tc>
                <w:tcPr>
                  <w:tcW w:w="0" w:type="auto"/>
                </w:tcPr>
                <w:p w14:paraId="6061E4C9" w14:textId="12CDDC07" w:rsidR="00D31714" w:rsidRPr="009E44F2" w:rsidRDefault="00D31714" w:rsidP="009F2041">
                  <w:pPr>
                    <w:rPr>
                      <w:rFonts w:ascii="David" w:hAnsi="David" w:cs="David"/>
                      <w:color w:val="000000"/>
                      <w:rtl/>
                    </w:rPr>
                  </w:pPr>
                </w:p>
              </w:tc>
              <w:tc>
                <w:tcPr>
                  <w:tcW w:w="0" w:type="auto"/>
                </w:tcPr>
                <w:p w14:paraId="6A92F107" w14:textId="77777777" w:rsidR="00D31714" w:rsidRPr="009E44F2" w:rsidRDefault="00D31714" w:rsidP="009F2041">
                  <w:pPr>
                    <w:rPr>
                      <w:rFonts w:ascii="David" w:hAnsi="David" w:cs="David"/>
                      <w:color w:val="000000"/>
                      <w:rtl/>
                    </w:rPr>
                  </w:pPr>
                </w:p>
              </w:tc>
              <w:tc>
                <w:tcPr>
                  <w:tcW w:w="0" w:type="auto"/>
                </w:tcPr>
                <w:p w14:paraId="2235963A" w14:textId="77777777" w:rsidR="00D31714" w:rsidRPr="009E44F2" w:rsidRDefault="00D31714" w:rsidP="009F2041">
                  <w:pPr>
                    <w:rPr>
                      <w:rFonts w:ascii="David" w:hAnsi="David" w:cs="David"/>
                      <w:color w:val="000000"/>
                      <w:rtl/>
                    </w:rPr>
                  </w:pPr>
                </w:p>
              </w:tc>
            </w:tr>
            <w:tr w:rsidR="00D31714" w:rsidRPr="009E44F2" w14:paraId="603B64AB" w14:textId="77777777" w:rsidTr="00D31714">
              <w:tc>
                <w:tcPr>
                  <w:tcW w:w="0" w:type="auto"/>
                </w:tcPr>
                <w:p w14:paraId="75FFD5F9" w14:textId="16CAA0C7" w:rsidR="00D31714" w:rsidRPr="009E44F2" w:rsidRDefault="00D31714" w:rsidP="009F2041">
                  <w:pPr>
                    <w:rPr>
                      <w:rFonts w:ascii="David" w:hAnsi="David" w:cs="David"/>
                      <w:color w:val="000000"/>
                      <w:rtl/>
                    </w:rPr>
                  </w:pPr>
                  <w:r w:rsidRPr="009E44F2">
                    <w:rPr>
                      <w:rFonts w:ascii="David" w:hAnsi="David" w:cs="David" w:hint="cs"/>
                      <w:color w:val="000000"/>
                      <w:rtl/>
                    </w:rPr>
                    <w:lastRenderedPageBreak/>
                    <w:t xml:space="preserve"> </w:t>
                  </w:r>
                </w:p>
              </w:tc>
              <w:tc>
                <w:tcPr>
                  <w:tcW w:w="0" w:type="auto"/>
                </w:tcPr>
                <w:p w14:paraId="72C0BAF3" w14:textId="7E7EB6BB" w:rsidR="00D31714" w:rsidRPr="009E44F2" w:rsidRDefault="00D31714" w:rsidP="009F2041">
                  <w:pPr>
                    <w:rPr>
                      <w:rFonts w:ascii="David" w:hAnsi="David" w:cs="David"/>
                      <w:color w:val="000000"/>
                      <w:rtl/>
                    </w:rPr>
                  </w:pPr>
                </w:p>
              </w:tc>
              <w:tc>
                <w:tcPr>
                  <w:tcW w:w="0" w:type="auto"/>
                </w:tcPr>
                <w:p w14:paraId="767EF9F3" w14:textId="77777777" w:rsidR="00D31714" w:rsidRPr="009E44F2" w:rsidRDefault="00D31714" w:rsidP="009F2041">
                  <w:pPr>
                    <w:rPr>
                      <w:rFonts w:ascii="David" w:hAnsi="David" w:cs="David"/>
                      <w:color w:val="000000"/>
                      <w:rtl/>
                    </w:rPr>
                  </w:pPr>
                </w:p>
              </w:tc>
              <w:tc>
                <w:tcPr>
                  <w:tcW w:w="0" w:type="auto"/>
                </w:tcPr>
                <w:p w14:paraId="0047DECF" w14:textId="77777777" w:rsidR="00D31714" w:rsidRPr="009E44F2" w:rsidRDefault="00D31714" w:rsidP="009F2041">
                  <w:pPr>
                    <w:rPr>
                      <w:rFonts w:ascii="David" w:hAnsi="David" w:cs="David"/>
                      <w:color w:val="000000"/>
                      <w:rtl/>
                    </w:rPr>
                  </w:pPr>
                </w:p>
              </w:tc>
            </w:tr>
            <w:tr w:rsidR="00D31714" w:rsidRPr="009E44F2" w14:paraId="498A6A58" w14:textId="77777777" w:rsidTr="00D31714">
              <w:tc>
                <w:tcPr>
                  <w:tcW w:w="0" w:type="auto"/>
                </w:tcPr>
                <w:p w14:paraId="6191DA2C" w14:textId="77777777" w:rsidR="00D31714" w:rsidRPr="009E44F2" w:rsidRDefault="00D31714" w:rsidP="009F2041">
                  <w:pPr>
                    <w:rPr>
                      <w:rFonts w:ascii="David" w:hAnsi="David" w:cs="David"/>
                      <w:color w:val="000000"/>
                      <w:rtl/>
                    </w:rPr>
                  </w:pPr>
                </w:p>
              </w:tc>
              <w:tc>
                <w:tcPr>
                  <w:tcW w:w="0" w:type="auto"/>
                </w:tcPr>
                <w:p w14:paraId="336BC159" w14:textId="77777777" w:rsidR="00D31714" w:rsidRPr="009E44F2" w:rsidRDefault="00D31714" w:rsidP="009F2041">
                  <w:pPr>
                    <w:rPr>
                      <w:rFonts w:ascii="David" w:hAnsi="David" w:cs="David"/>
                      <w:color w:val="000000"/>
                      <w:rtl/>
                    </w:rPr>
                  </w:pPr>
                </w:p>
              </w:tc>
              <w:tc>
                <w:tcPr>
                  <w:tcW w:w="0" w:type="auto"/>
                </w:tcPr>
                <w:p w14:paraId="3F16ED77" w14:textId="77777777" w:rsidR="00D31714" w:rsidRPr="009E44F2" w:rsidRDefault="00D31714" w:rsidP="009F2041">
                  <w:pPr>
                    <w:rPr>
                      <w:rFonts w:ascii="David" w:hAnsi="David" w:cs="David"/>
                      <w:color w:val="000000"/>
                      <w:rtl/>
                    </w:rPr>
                  </w:pPr>
                </w:p>
              </w:tc>
              <w:tc>
                <w:tcPr>
                  <w:tcW w:w="0" w:type="auto"/>
                </w:tcPr>
                <w:p w14:paraId="6DA0B69C" w14:textId="77777777" w:rsidR="00D31714" w:rsidRPr="009E44F2" w:rsidRDefault="00D31714" w:rsidP="009F2041">
                  <w:pPr>
                    <w:rPr>
                      <w:rFonts w:ascii="David" w:hAnsi="David" w:cs="David"/>
                      <w:color w:val="000000"/>
                      <w:rtl/>
                    </w:rPr>
                  </w:pPr>
                </w:p>
              </w:tc>
            </w:tr>
            <w:tr w:rsidR="00D31714" w:rsidRPr="009E44F2" w14:paraId="5805C472" w14:textId="77777777" w:rsidTr="00D31714">
              <w:tc>
                <w:tcPr>
                  <w:tcW w:w="0" w:type="auto"/>
                </w:tcPr>
                <w:p w14:paraId="5E1E8C8E" w14:textId="77777777" w:rsidR="00D31714" w:rsidRPr="009E44F2" w:rsidRDefault="00D31714" w:rsidP="009F2041">
                  <w:pPr>
                    <w:rPr>
                      <w:rFonts w:ascii="David" w:hAnsi="David" w:cs="David"/>
                      <w:color w:val="000000"/>
                      <w:rtl/>
                    </w:rPr>
                  </w:pPr>
                </w:p>
              </w:tc>
              <w:tc>
                <w:tcPr>
                  <w:tcW w:w="0" w:type="auto"/>
                </w:tcPr>
                <w:p w14:paraId="55031494" w14:textId="77777777" w:rsidR="00D31714" w:rsidRPr="009E44F2" w:rsidRDefault="00D31714" w:rsidP="009F2041">
                  <w:pPr>
                    <w:rPr>
                      <w:rFonts w:ascii="David" w:hAnsi="David" w:cs="David"/>
                      <w:color w:val="000000"/>
                      <w:rtl/>
                    </w:rPr>
                  </w:pPr>
                </w:p>
              </w:tc>
              <w:tc>
                <w:tcPr>
                  <w:tcW w:w="0" w:type="auto"/>
                </w:tcPr>
                <w:p w14:paraId="1A97D0AC" w14:textId="77777777" w:rsidR="00D31714" w:rsidRPr="009E44F2" w:rsidRDefault="00D31714" w:rsidP="009F2041">
                  <w:pPr>
                    <w:rPr>
                      <w:rFonts w:ascii="David" w:hAnsi="David" w:cs="David"/>
                      <w:color w:val="000000"/>
                      <w:rtl/>
                    </w:rPr>
                  </w:pPr>
                </w:p>
              </w:tc>
              <w:tc>
                <w:tcPr>
                  <w:tcW w:w="0" w:type="auto"/>
                </w:tcPr>
                <w:p w14:paraId="4D2D2589" w14:textId="77777777" w:rsidR="00D31714" w:rsidRPr="009E44F2" w:rsidRDefault="00D31714" w:rsidP="009F2041">
                  <w:pPr>
                    <w:rPr>
                      <w:rFonts w:ascii="David" w:hAnsi="David" w:cs="David"/>
                      <w:color w:val="000000"/>
                      <w:rtl/>
                    </w:rPr>
                  </w:pPr>
                </w:p>
              </w:tc>
            </w:tr>
          </w:tbl>
          <w:p w14:paraId="704E34C9" w14:textId="77777777" w:rsidR="001A7D3E" w:rsidRPr="009E44F2" w:rsidRDefault="001A7D3E" w:rsidP="00F72689">
            <w:pPr>
              <w:rPr>
                <w:rFonts w:ascii="David" w:hAnsi="David" w:cs="David"/>
                <w:color w:val="000000"/>
                <w:rtl/>
              </w:rPr>
            </w:pPr>
          </w:p>
        </w:tc>
      </w:tr>
    </w:tbl>
    <w:p w14:paraId="7C46EA3E" w14:textId="77777777" w:rsidR="00AF4785" w:rsidRPr="009E44F2" w:rsidRDefault="00AF4785" w:rsidP="00AF4785">
      <w:pPr>
        <w:pStyle w:val="11"/>
        <w:numPr>
          <w:ilvl w:val="0"/>
          <w:numId w:val="0"/>
        </w:numPr>
        <w:ind w:left="360"/>
      </w:pPr>
      <w:bookmarkStart w:id="17" w:name="_Toc43400593"/>
      <w:bookmarkStart w:id="18" w:name="_Toc44931902"/>
      <w:bookmarkStart w:id="19" w:name="_Toc44931989"/>
      <w:bookmarkStart w:id="20" w:name="_Toc516503348"/>
    </w:p>
    <w:p w14:paraId="47953EDD" w14:textId="77777777" w:rsidR="0055752A" w:rsidRPr="009E44F2" w:rsidRDefault="0055752A" w:rsidP="00F06FD6">
      <w:pPr>
        <w:pStyle w:val="11"/>
        <w:rPr>
          <w:rtl/>
        </w:rPr>
      </w:pPr>
      <w:r w:rsidRPr="009E44F2">
        <w:rPr>
          <w:rFonts w:hint="cs"/>
          <w:rtl/>
        </w:rPr>
        <w:t>אופן מתן ניקוד להצעות במכרז</w:t>
      </w:r>
      <w:bookmarkEnd w:id="17"/>
      <w:bookmarkEnd w:id="18"/>
      <w:bookmarkEnd w:id="19"/>
    </w:p>
    <w:p w14:paraId="43998551" w14:textId="77777777" w:rsidR="0055752A" w:rsidRPr="009E44F2" w:rsidRDefault="0055752A" w:rsidP="00522CFF">
      <w:pPr>
        <w:pStyle w:val="1112"/>
      </w:pPr>
      <w:r w:rsidRPr="009E44F2">
        <w:rPr>
          <w:rFonts w:hint="cs"/>
          <w:rtl/>
        </w:rPr>
        <w:t xml:space="preserve">הניקוד של כל הצעה במכרז יהיה בהתאם לאמות המידה הבאות: </w:t>
      </w:r>
    </w:p>
    <w:p w14:paraId="4FBDE980" w14:textId="77777777" w:rsidR="0055752A" w:rsidRPr="009E44F2" w:rsidRDefault="0055752A" w:rsidP="00AF4785">
      <w:pPr>
        <w:pStyle w:val="1111"/>
      </w:pPr>
      <w:bookmarkStart w:id="21" w:name="show_MishkalMechir"/>
      <w:r w:rsidRPr="00D31714">
        <w:rPr>
          <w:rFonts w:hint="cs"/>
          <w:rtl/>
        </w:rPr>
        <w:t>מחיר</w:t>
      </w:r>
      <w:r w:rsidRPr="009E44F2">
        <w:rPr>
          <w:rFonts w:hint="cs"/>
          <w:rtl/>
        </w:rPr>
        <w:t xml:space="preserve"> –</w:t>
      </w:r>
      <w:bookmarkStart w:id="22" w:name="MishkalMechir"/>
      <w:r w:rsidRPr="00D31714">
        <w:rPr>
          <w:rFonts w:hint="cs"/>
          <w:rtl/>
        </w:rPr>
        <w:t xml:space="preserve"> </w:t>
      </w:r>
      <w:bookmarkEnd w:id="22"/>
      <w:r w:rsidR="00AF4785" w:rsidRPr="00D31714">
        <w:rPr>
          <w:rFonts w:hint="cs"/>
          <w:rtl/>
        </w:rPr>
        <w:t>100%</w:t>
      </w:r>
    </w:p>
    <w:p w14:paraId="36B3B0A3" w14:textId="50DAE5DE" w:rsidR="00913E1D" w:rsidRPr="009E44F2" w:rsidRDefault="00913E1D" w:rsidP="00522CFF">
      <w:pPr>
        <w:pStyle w:val="11"/>
      </w:pPr>
      <w:bookmarkStart w:id="23" w:name="_Toc53331327"/>
      <w:bookmarkEnd w:id="6"/>
      <w:bookmarkEnd w:id="20"/>
      <w:bookmarkEnd w:id="21"/>
      <w:r w:rsidRPr="00D31714">
        <w:rPr>
          <w:rFonts w:hint="cs"/>
          <w:rtl/>
        </w:rPr>
        <w:t xml:space="preserve">ציון בגין </w:t>
      </w:r>
      <w:r w:rsidRPr="009E44F2">
        <w:rPr>
          <w:rFonts w:hint="cs"/>
          <w:rtl/>
        </w:rPr>
        <w:t>הצעת מחיר</w:t>
      </w:r>
      <w:r w:rsidR="00245DAA" w:rsidRPr="00D31714">
        <w:rPr>
          <w:rFonts w:hint="cs"/>
          <w:rtl/>
        </w:rPr>
        <w:t xml:space="preserve"> </w:t>
      </w:r>
    </w:p>
    <w:p w14:paraId="268C40A6" w14:textId="01D7A157" w:rsidR="0093105A" w:rsidRDefault="00795B2B" w:rsidP="00522CFF">
      <w:pPr>
        <w:pStyle w:val="1112"/>
      </w:pPr>
      <w:r w:rsidRPr="00D31714">
        <w:rPr>
          <w:rFonts w:hint="cs"/>
          <w:rtl/>
        </w:rPr>
        <w:t>על המציע לפרט את הצעת המחיר המוצעת על ידו, בהתאם ליחידות התמחור ה</w:t>
      </w:r>
      <w:r w:rsidR="00730C2E">
        <w:rPr>
          <w:rFonts w:hint="cs"/>
          <w:rtl/>
        </w:rPr>
        <w:t>מ</w:t>
      </w:r>
      <w:r w:rsidRPr="00D31714">
        <w:rPr>
          <w:rFonts w:hint="cs"/>
          <w:rtl/>
        </w:rPr>
        <w:t xml:space="preserve">פורטות בטבלה </w:t>
      </w:r>
      <w:r w:rsidR="00730C2E">
        <w:rPr>
          <w:rFonts w:hint="cs"/>
          <w:rtl/>
        </w:rPr>
        <w:t>ש</w:t>
      </w:r>
      <w:r w:rsidRPr="00D31714">
        <w:rPr>
          <w:rFonts w:hint="cs"/>
          <w:rtl/>
        </w:rPr>
        <w:t>להלן. ציון בגין הצעת המחיר יינתן בהתאם ליחידות התמחור וה</w:t>
      </w:r>
      <w:r w:rsidR="006259CA" w:rsidRPr="00D31714">
        <w:rPr>
          <w:rFonts w:hint="cs"/>
          <w:rtl/>
        </w:rPr>
        <w:t>מ</w:t>
      </w:r>
      <w:r w:rsidRPr="00D31714">
        <w:rPr>
          <w:rFonts w:hint="cs"/>
          <w:rtl/>
        </w:rPr>
        <w:t>שקולות המפורטות ב</w:t>
      </w:r>
      <w:r w:rsidR="00730C2E">
        <w:rPr>
          <w:rFonts w:hint="cs"/>
          <w:rtl/>
        </w:rPr>
        <w:t>גוף ה</w:t>
      </w:r>
      <w:r w:rsidRPr="00D31714">
        <w:rPr>
          <w:rFonts w:hint="cs"/>
          <w:rtl/>
        </w:rPr>
        <w:t>טבלה</w:t>
      </w:r>
      <w:r w:rsidR="0093105A" w:rsidRPr="00D31714">
        <w:rPr>
          <w:rFonts w:hint="cs"/>
          <w:rtl/>
        </w:rPr>
        <w:t>.</w:t>
      </w:r>
    </w:p>
    <w:tbl>
      <w:tblPr>
        <w:bidiVisual/>
        <w:tblW w:w="8538" w:type="dxa"/>
        <w:jc w:val="center"/>
        <w:tblLook w:val="04A0" w:firstRow="1" w:lastRow="0" w:firstColumn="1" w:lastColumn="0" w:noHBand="0" w:noVBand="1"/>
      </w:tblPr>
      <w:tblGrid>
        <w:gridCol w:w="576"/>
        <w:gridCol w:w="1660"/>
        <w:gridCol w:w="3098"/>
        <w:gridCol w:w="1314"/>
        <w:gridCol w:w="1265"/>
        <w:gridCol w:w="709"/>
      </w:tblGrid>
      <w:tr w:rsidR="00AE6A8F" w:rsidRPr="009E44F2" w14:paraId="2E4946EB" w14:textId="77777777" w:rsidTr="00AE6A8F">
        <w:trPr>
          <w:trHeight w:val="333"/>
          <w:jc w:val="center"/>
        </w:trPr>
        <w:tc>
          <w:tcPr>
            <w:tcW w:w="316"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58B15CAB" w14:textId="77777777" w:rsidR="00AE6A8F" w:rsidRPr="009E44F2" w:rsidRDefault="00AE6A8F" w:rsidP="00BA5B48">
            <w:pPr>
              <w:jc w:val="center"/>
              <w:rPr>
                <w:rFonts w:ascii="David" w:hAnsi="David" w:cs="David"/>
                <w:color w:val="000000"/>
                <w:sz w:val="20"/>
                <w:szCs w:val="20"/>
              </w:rPr>
            </w:pPr>
            <w:r w:rsidRPr="009E44F2">
              <w:rPr>
                <w:rFonts w:ascii="David" w:hAnsi="David" w:cs="David" w:hint="cs"/>
                <w:color w:val="000000"/>
                <w:sz w:val="20"/>
                <w:szCs w:val="20"/>
                <w:rtl/>
              </w:rPr>
              <w:t>סעיף</w:t>
            </w:r>
          </w:p>
        </w:tc>
        <w:tc>
          <w:tcPr>
            <w:tcW w:w="1660"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273CF83F"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סוג הרשת</w:t>
            </w:r>
          </w:p>
        </w:tc>
        <w:tc>
          <w:tcPr>
            <w:tcW w:w="3098"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690C407B"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מפרט</w:t>
            </w:r>
          </w:p>
        </w:tc>
        <w:tc>
          <w:tcPr>
            <w:tcW w:w="1314"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hideMark/>
          </w:tcPr>
          <w:p w14:paraId="1612A659"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מידות רשת</w:t>
            </w:r>
          </w:p>
        </w:tc>
        <w:tc>
          <w:tcPr>
            <w:tcW w:w="1265" w:type="dxa"/>
            <w:tcBorders>
              <w:top w:val="single" w:sz="8" w:space="0" w:color="auto"/>
              <w:left w:val="single" w:sz="8" w:space="0" w:color="auto"/>
              <w:bottom w:val="single" w:sz="8" w:space="0" w:color="auto"/>
              <w:right w:val="single" w:sz="8" w:space="0" w:color="auto"/>
            </w:tcBorders>
            <w:shd w:val="clear" w:color="auto" w:fill="95B3D7" w:themeFill="accent1" w:themeFillTint="99"/>
            <w:noWrap/>
            <w:vAlign w:val="center"/>
          </w:tcPr>
          <w:p w14:paraId="64845AE1"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מחיר מוצע (כולל מע"מ)</w:t>
            </w:r>
          </w:p>
        </w:tc>
        <w:tc>
          <w:tcPr>
            <w:tcW w:w="885" w:type="dxa"/>
            <w:tcBorders>
              <w:top w:val="single" w:sz="8" w:space="0" w:color="auto"/>
              <w:left w:val="single" w:sz="8" w:space="0" w:color="auto"/>
              <w:bottom w:val="single" w:sz="8" w:space="0" w:color="auto"/>
              <w:right w:val="single" w:sz="8" w:space="0" w:color="auto"/>
            </w:tcBorders>
            <w:shd w:val="clear" w:color="auto" w:fill="95B3D7" w:themeFill="accent1" w:themeFillTint="99"/>
          </w:tcPr>
          <w:p w14:paraId="449F4C92" w14:textId="77777777" w:rsidR="00AE6A8F" w:rsidRPr="009E44F2" w:rsidRDefault="00AE6A8F" w:rsidP="00BA5B48">
            <w:pPr>
              <w:jc w:val="center"/>
              <w:rPr>
                <w:rFonts w:ascii="David" w:hAnsi="David" w:cs="David"/>
                <w:color w:val="000000"/>
                <w:sz w:val="20"/>
                <w:szCs w:val="20"/>
                <w:rtl/>
              </w:rPr>
            </w:pPr>
            <w:r>
              <w:rPr>
                <w:rFonts w:ascii="David" w:hAnsi="David" w:cs="David" w:hint="cs"/>
                <w:color w:val="000000"/>
                <w:sz w:val="20"/>
                <w:szCs w:val="20"/>
                <w:rtl/>
              </w:rPr>
              <w:t xml:space="preserve">משקל מרכיב הסעף שקלול הצעת המחיר </w:t>
            </w:r>
          </w:p>
        </w:tc>
      </w:tr>
      <w:tr w:rsidR="00AE6A8F" w:rsidRPr="009E44F2" w14:paraId="29C5B006" w14:textId="77777777" w:rsidTr="00AE6A8F">
        <w:trPr>
          <w:trHeight w:val="333"/>
          <w:jc w:val="center"/>
        </w:trPr>
        <w:tc>
          <w:tcPr>
            <w:tcW w:w="316" w:type="dxa"/>
            <w:tcBorders>
              <w:top w:val="nil"/>
              <w:left w:val="single" w:sz="8" w:space="0" w:color="auto"/>
              <w:bottom w:val="single" w:sz="8" w:space="0" w:color="auto"/>
              <w:right w:val="single" w:sz="8" w:space="0" w:color="auto"/>
            </w:tcBorders>
            <w:shd w:val="clear" w:color="auto" w:fill="auto"/>
            <w:noWrap/>
            <w:vAlign w:val="center"/>
            <w:hideMark/>
          </w:tcPr>
          <w:p w14:paraId="4C3282F5" w14:textId="77777777" w:rsidR="00AE6A8F" w:rsidRPr="009E44F2" w:rsidRDefault="00AE6A8F" w:rsidP="00BA5B48">
            <w:pPr>
              <w:bidi w:val="0"/>
              <w:jc w:val="center"/>
              <w:rPr>
                <w:rFonts w:ascii="David" w:hAnsi="David" w:cs="David"/>
                <w:color w:val="000000"/>
                <w:sz w:val="20"/>
                <w:szCs w:val="20"/>
                <w:rtl/>
              </w:rPr>
            </w:pPr>
            <w:r w:rsidRPr="009E44F2">
              <w:rPr>
                <w:rFonts w:ascii="David" w:hAnsi="David" w:cs="David" w:hint="cs"/>
                <w:color w:val="000000"/>
                <w:sz w:val="20"/>
                <w:szCs w:val="20"/>
              </w:rPr>
              <w:t>1</w:t>
            </w:r>
          </w:p>
        </w:tc>
        <w:tc>
          <w:tcPr>
            <w:tcW w:w="1660" w:type="dxa"/>
            <w:vMerge w:val="restart"/>
            <w:tcBorders>
              <w:top w:val="nil"/>
              <w:left w:val="single" w:sz="8" w:space="0" w:color="auto"/>
              <w:right w:val="single" w:sz="8" w:space="0" w:color="auto"/>
            </w:tcBorders>
            <w:shd w:val="clear" w:color="auto" w:fill="auto"/>
            <w:noWrap/>
            <w:vAlign w:val="center"/>
            <w:hideMark/>
          </w:tcPr>
          <w:p w14:paraId="48D6C5D3"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רשתות דיג לאמנונים לכנרת</w:t>
            </w:r>
          </w:p>
        </w:tc>
        <w:tc>
          <w:tcPr>
            <w:tcW w:w="3098" w:type="dxa"/>
            <w:tcBorders>
              <w:top w:val="nil"/>
              <w:left w:val="single" w:sz="8" w:space="0" w:color="auto"/>
              <w:bottom w:val="single" w:sz="8" w:space="0" w:color="auto"/>
              <w:right w:val="single" w:sz="8" w:space="0" w:color="auto"/>
            </w:tcBorders>
            <w:shd w:val="clear" w:color="auto" w:fill="auto"/>
            <w:noWrap/>
            <w:vAlign w:val="center"/>
            <w:hideMark/>
          </w:tcPr>
          <w:p w14:paraId="726FFACD"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עין 45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hideMark/>
          </w:tcPr>
          <w:p w14:paraId="4CF591CB"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c>
          <w:tcPr>
            <w:tcW w:w="1265" w:type="dxa"/>
            <w:tcBorders>
              <w:top w:val="nil"/>
              <w:left w:val="single" w:sz="8" w:space="0" w:color="auto"/>
              <w:bottom w:val="single" w:sz="8" w:space="0" w:color="auto"/>
              <w:right w:val="single" w:sz="8" w:space="0" w:color="auto"/>
            </w:tcBorders>
            <w:shd w:val="clear" w:color="auto" w:fill="auto"/>
            <w:noWrap/>
            <w:vAlign w:val="center"/>
          </w:tcPr>
          <w:p w14:paraId="03E6F463" w14:textId="77777777" w:rsidR="00AE6A8F" w:rsidRPr="009E44F2" w:rsidRDefault="00AE6A8F" w:rsidP="00BA5B48">
            <w:pPr>
              <w:bidi w:val="0"/>
              <w:jc w:val="center"/>
              <w:rPr>
                <w:rFonts w:ascii="David" w:hAnsi="David" w:cs="David"/>
                <w:color w:val="000000"/>
                <w:sz w:val="20"/>
                <w:szCs w:val="20"/>
                <w:rtl/>
              </w:rPr>
            </w:pPr>
          </w:p>
        </w:tc>
        <w:tc>
          <w:tcPr>
            <w:tcW w:w="885" w:type="dxa"/>
            <w:tcBorders>
              <w:top w:val="nil"/>
              <w:left w:val="single" w:sz="8" w:space="0" w:color="auto"/>
              <w:bottom w:val="single" w:sz="8" w:space="0" w:color="auto"/>
              <w:right w:val="single" w:sz="8" w:space="0" w:color="auto"/>
            </w:tcBorders>
          </w:tcPr>
          <w:p w14:paraId="4E3A330F" w14:textId="77777777" w:rsidR="00AE6A8F" w:rsidRPr="009E44F2" w:rsidRDefault="00AE6A8F" w:rsidP="00BA5B48">
            <w:pPr>
              <w:bidi w:val="0"/>
              <w:jc w:val="center"/>
              <w:rPr>
                <w:rFonts w:ascii="David" w:hAnsi="David" w:cs="David"/>
                <w:color w:val="000000"/>
                <w:sz w:val="20"/>
                <w:szCs w:val="20"/>
                <w:rtl/>
              </w:rPr>
            </w:pPr>
            <w:r>
              <w:rPr>
                <w:rFonts w:ascii="David" w:hAnsi="David" w:cs="David"/>
                <w:color w:val="000000"/>
                <w:sz w:val="20"/>
                <w:szCs w:val="20"/>
              </w:rPr>
              <w:t>35%</w:t>
            </w:r>
          </w:p>
        </w:tc>
      </w:tr>
      <w:tr w:rsidR="00AE6A8F" w:rsidRPr="009E44F2" w14:paraId="55790354" w14:textId="77777777" w:rsidTr="00AE6A8F">
        <w:trPr>
          <w:trHeight w:val="333"/>
          <w:jc w:val="center"/>
        </w:trPr>
        <w:tc>
          <w:tcPr>
            <w:tcW w:w="316" w:type="dxa"/>
            <w:tcBorders>
              <w:top w:val="nil"/>
              <w:left w:val="single" w:sz="8" w:space="0" w:color="auto"/>
              <w:bottom w:val="single" w:sz="8" w:space="0" w:color="auto"/>
              <w:right w:val="single" w:sz="8" w:space="0" w:color="auto"/>
            </w:tcBorders>
            <w:shd w:val="clear" w:color="auto" w:fill="auto"/>
            <w:noWrap/>
            <w:vAlign w:val="center"/>
          </w:tcPr>
          <w:p w14:paraId="1FFEAD66" w14:textId="77777777" w:rsidR="00AE6A8F" w:rsidRPr="009E44F2" w:rsidRDefault="00AE6A8F" w:rsidP="00BA5B48">
            <w:pPr>
              <w:bidi w:val="0"/>
              <w:jc w:val="center"/>
              <w:rPr>
                <w:rFonts w:ascii="David" w:hAnsi="David" w:cs="David"/>
                <w:color w:val="000000"/>
                <w:sz w:val="20"/>
                <w:szCs w:val="20"/>
              </w:rPr>
            </w:pPr>
            <w:r w:rsidRPr="009E44F2">
              <w:rPr>
                <w:rFonts w:ascii="David" w:hAnsi="David" w:cs="David" w:hint="cs"/>
                <w:color w:val="000000"/>
                <w:sz w:val="20"/>
                <w:szCs w:val="20"/>
              </w:rPr>
              <w:t>2</w:t>
            </w:r>
          </w:p>
        </w:tc>
        <w:tc>
          <w:tcPr>
            <w:tcW w:w="1660" w:type="dxa"/>
            <w:vMerge/>
            <w:tcBorders>
              <w:left w:val="single" w:sz="8" w:space="0" w:color="auto"/>
              <w:right w:val="single" w:sz="8" w:space="0" w:color="auto"/>
            </w:tcBorders>
            <w:shd w:val="clear" w:color="auto" w:fill="auto"/>
            <w:noWrap/>
            <w:vAlign w:val="center"/>
          </w:tcPr>
          <w:p w14:paraId="084EE605" w14:textId="77777777" w:rsidR="00AE6A8F" w:rsidRPr="009E44F2" w:rsidRDefault="00AE6A8F" w:rsidP="00BA5B48">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55DAF7A0"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עין 46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4C5A9C9A"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c>
          <w:tcPr>
            <w:tcW w:w="1265" w:type="dxa"/>
            <w:tcBorders>
              <w:top w:val="nil"/>
              <w:left w:val="single" w:sz="8" w:space="0" w:color="auto"/>
              <w:bottom w:val="single" w:sz="8" w:space="0" w:color="auto"/>
              <w:right w:val="single" w:sz="8" w:space="0" w:color="auto"/>
            </w:tcBorders>
            <w:shd w:val="clear" w:color="auto" w:fill="auto"/>
            <w:noWrap/>
            <w:vAlign w:val="center"/>
          </w:tcPr>
          <w:p w14:paraId="4B3693DD" w14:textId="77777777" w:rsidR="00AE6A8F" w:rsidRPr="009E44F2" w:rsidRDefault="00AE6A8F" w:rsidP="00BA5B48">
            <w:pPr>
              <w:bidi w:val="0"/>
              <w:jc w:val="center"/>
              <w:rPr>
                <w:rFonts w:ascii="David" w:hAnsi="David" w:cs="David"/>
                <w:color w:val="000000"/>
                <w:sz w:val="20"/>
                <w:szCs w:val="20"/>
                <w:rtl/>
              </w:rPr>
            </w:pPr>
          </w:p>
        </w:tc>
        <w:tc>
          <w:tcPr>
            <w:tcW w:w="885" w:type="dxa"/>
            <w:tcBorders>
              <w:top w:val="nil"/>
              <w:left w:val="single" w:sz="8" w:space="0" w:color="auto"/>
              <w:bottom w:val="single" w:sz="8" w:space="0" w:color="auto"/>
              <w:right w:val="single" w:sz="8" w:space="0" w:color="auto"/>
            </w:tcBorders>
          </w:tcPr>
          <w:p w14:paraId="07D36FE9" w14:textId="77777777" w:rsidR="00AE6A8F" w:rsidRPr="009E44F2" w:rsidRDefault="00AE6A8F" w:rsidP="00BA5B48">
            <w:pPr>
              <w:bidi w:val="0"/>
              <w:jc w:val="center"/>
              <w:rPr>
                <w:rFonts w:ascii="David" w:hAnsi="David" w:cs="David"/>
                <w:color w:val="000000"/>
                <w:sz w:val="20"/>
                <w:szCs w:val="20"/>
                <w:rtl/>
              </w:rPr>
            </w:pPr>
            <w:r>
              <w:rPr>
                <w:rFonts w:ascii="David" w:hAnsi="David" w:cs="David"/>
                <w:color w:val="000000"/>
                <w:sz w:val="20"/>
                <w:szCs w:val="20"/>
              </w:rPr>
              <w:t>10%</w:t>
            </w:r>
          </w:p>
        </w:tc>
      </w:tr>
      <w:tr w:rsidR="00AE6A8F" w:rsidRPr="009E44F2" w14:paraId="75A88A21" w14:textId="77777777" w:rsidTr="00AE6A8F">
        <w:trPr>
          <w:trHeight w:val="333"/>
          <w:jc w:val="center"/>
        </w:trPr>
        <w:tc>
          <w:tcPr>
            <w:tcW w:w="316" w:type="dxa"/>
            <w:tcBorders>
              <w:top w:val="nil"/>
              <w:left w:val="single" w:sz="8" w:space="0" w:color="auto"/>
              <w:bottom w:val="single" w:sz="8" w:space="0" w:color="auto"/>
              <w:right w:val="single" w:sz="8" w:space="0" w:color="auto"/>
            </w:tcBorders>
            <w:shd w:val="clear" w:color="auto" w:fill="auto"/>
            <w:noWrap/>
            <w:vAlign w:val="center"/>
          </w:tcPr>
          <w:p w14:paraId="1E818482" w14:textId="77777777" w:rsidR="00AE6A8F" w:rsidRPr="009E44F2" w:rsidRDefault="00AE6A8F" w:rsidP="00BA5B48">
            <w:pPr>
              <w:bidi w:val="0"/>
              <w:jc w:val="center"/>
              <w:rPr>
                <w:rFonts w:ascii="David" w:hAnsi="David" w:cs="David"/>
                <w:color w:val="000000"/>
                <w:sz w:val="20"/>
                <w:szCs w:val="20"/>
              </w:rPr>
            </w:pPr>
            <w:r w:rsidRPr="009E44F2">
              <w:rPr>
                <w:rFonts w:ascii="David" w:hAnsi="David" w:cs="David" w:hint="cs"/>
                <w:color w:val="000000"/>
                <w:sz w:val="20"/>
                <w:szCs w:val="20"/>
              </w:rPr>
              <w:t>3</w:t>
            </w:r>
          </w:p>
        </w:tc>
        <w:tc>
          <w:tcPr>
            <w:tcW w:w="1660" w:type="dxa"/>
            <w:vMerge/>
            <w:tcBorders>
              <w:left w:val="single" w:sz="8" w:space="0" w:color="auto"/>
              <w:right w:val="single" w:sz="8" w:space="0" w:color="auto"/>
            </w:tcBorders>
            <w:shd w:val="clear" w:color="auto" w:fill="auto"/>
            <w:noWrap/>
            <w:vAlign w:val="center"/>
          </w:tcPr>
          <w:p w14:paraId="69C544A5" w14:textId="77777777" w:rsidR="00AE6A8F" w:rsidRPr="009E44F2" w:rsidRDefault="00AE6A8F" w:rsidP="00BA5B48">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4FE74A7A"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עין 47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772110AB"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c>
          <w:tcPr>
            <w:tcW w:w="1265" w:type="dxa"/>
            <w:tcBorders>
              <w:top w:val="nil"/>
              <w:left w:val="single" w:sz="8" w:space="0" w:color="auto"/>
              <w:bottom w:val="single" w:sz="8" w:space="0" w:color="auto"/>
              <w:right w:val="single" w:sz="8" w:space="0" w:color="auto"/>
            </w:tcBorders>
            <w:shd w:val="clear" w:color="auto" w:fill="auto"/>
            <w:noWrap/>
            <w:vAlign w:val="center"/>
          </w:tcPr>
          <w:p w14:paraId="4A8974F8" w14:textId="77777777" w:rsidR="00AE6A8F" w:rsidRPr="009E44F2" w:rsidRDefault="00AE6A8F" w:rsidP="00BA5B48">
            <w:pPr>
              <w:bidi w:val="0"/>
              <w:jc w:val="center"/>
              <w:rPr>
                <w:rFonts w:ascii="David" w:hAnsi="David" w:cs="David"/>
                <w:color w:val="000000"/>
                <w:sz w:val="20"/>
                <w:szCs w:val="20"/>
                <w:rtl/>
              </w:rPr>
            </w:pPr>
          </w:p>
        </w:tc>
        <w:tc>
          <w:tcPr>
            <w:tcW w:w="885" w:type="dxa"/>
            <w:tcBorders>
              <w:top w:val="nil"/>
              <w:left w:val="single" w:sz="8" w:space="0" w:color="auto"/>
              <w:bottom w:val="single" w:sz="8" w:space="0" w:color="auto"/>
              <w:right w:val="single" w:sz="8" w:space="0" w:color="auto"/>
            </w:tcBorders>
          </w:tcPr>
          <w:p w14:paraId="165929E2" w14:textId="77777777" w:rsidR="00AE6A8F" w:rsidRPr="009E44F2" w:rsidRDefault="00AE6A8F" w:rsidP="00BA5B48">
            <w:pPr>
              <w:bidi w:val="0"/>
              <w:jc w:val="center"/>
              <w:rPr>
                <w:rFonts w:ascii="David" w:hAnsi="David" w:cs="David"/>
                <w:color w:val="000000"/>
                <w:sz w:val="20"/>
                <w:szCs w:val="20"/>
                <w:rtl/>
              </w:rPr>
            </w:pPr>
            <w:r>
              <w:rPr>
                <w:rFonts w:ascii="David" w:hAnsi="David" w:cs="David"/>
                <w:color w:val="000000"/>
                <w:sz w:val="20"/>
                <w:szCs w:val="20"/>
              </w:rPr>
              <w:t>10%</w:t>
            </w:r>
          </w:p>
        </w:tc>
      </w:tr>
      <w:tr w:rsidR="00AE6A8F" w:rsidRPr="009E44F2" w14:paraId="4ABB2362" w14:textId="77777777" w:rsidTr="00AE6A8F">
        <w:trPr>
          <w:trHeight w:val="333"/>
          <w:jc w:val="center"/>
        </w:trPr>
        <w:tc>
          <w:tcPr>
            <w:tcW w:w="316" w:type="dxa"/>
            <w:tcBorders>
              <w:top w:val="nil"/>
              <w:left w:val="single" w:sz="8" w:space="0" w:color="auto"/>
              <w:bottom w:val="single" w:sz="8" w:space="0" w:color="auto"/>
              <w:right w:val="single" w:sz="8" w:space="0" w:color="auto"/>
            </w:tcBorders>
            <w:shd w:val="clear" w:color="auto" w:fill="auto"/>
            <w:noWrap/>
            <w:vAlign w:val="center"/>
          </w:tcPr>
          <w:p w14:paraId="5DC81BAF" w14:textId="77777777" w:rsidR="00AE6A8F" w:rsidRPr="009E44F2" w:rsidRDefault="00AE6A8F" w:rsidP="00BA5B48">
            <w:pPr>
              <w:bidi w:val="0"/>
              <w:jc w:val="center"/>
              <w:rPr>
                <w:rFonts w:ascii="David" w:hAnsi="David" w:cs="David"/>
                <w:color w:val="000000"/>
                <w:sz w:val="20"/>
                <w:szCs w:val="20"/>
              </w:rPr>
            </w:pPr>
            <w:r w:rsidRPr="009E44F2">
              <w:rPr>
                <w:rFonts w:ascii="David" w:hAnsi="David" w:cs="David" w:hint="cs"/>
                <w:color w:val="000000"/>
                <w:sz w:val="20"/>
                <w:szCs w:val="20"/>
              </w:rPr>
              <w:t>4</w:t>
            </w:r>
          </w:p>
        </w:tc>
        <w:tc>
          <w:tcPr>
            <w:tcW w:w="1660" w:type="dxa"/>
            <w:vMerge/>
            <w:tcBorders>
              <w:left w:val="single" w:sz="8" w:space="0" w:color="auto"/>
              <w:bottom w:val="single" w:sz="8" w:space="0" w:color="auto"/>
              <w:right w:val="single" w:sz="8" w:space="0" w:color="auto"/>
            </w:tcBorders>
            <w:shd w:val="clear" w:color="auto" w:fill="auto"/>
            <w:noWrap/>
            <w:vAlign w:val="center"/>
          </w:tcPr>
          <w:p w14:paraId="60DAE09D" w14:textId="77777777" w:rsidR="00AE6A8F" w:rsidRPr="009E44F2" w:rsidRDefault="00AE6A8F" w:rsidP="00BA5B48">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47E7D149"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עין 48 מ"מ (בין קשר לקשר), עובי חוט 0.18-0.23 מ"מ</w:t>
            </w: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2354A6BA"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c>
          <w:tcPr>
            <w:tcW w:w="1265" w:type="dxa"/>
            <w:tcBorders>
              <w:top w:val="nil"/>
              <w:left w:val="single" w:sz="8" w:space="0" w:color="auto"/>
              <w:bottom w:val="single" w:sz="8" w:space="0" w:color="auto"/>
              <w:right w:val="single" w:sz="8" w:space="0" w:color="auto"/>
            </w:tcBorders>
            <w:shd w:val="clear" w:color="auto" w:fill="auto"/>
            <w:noWrap/>
            <w:vAlign w:val="center"/>
          </w:tcPr>
          <w:p w14:paraId="018CF2CF" w14:textId="77777777" w:rsidR="00AE6A8F" w:rsidRPr="009E44F2" w:rsidRDefault="00AE6A8F" w:rsidP="00BA5B48">
            <w:pPr>
              <w:bidi w:val="0"/>
              <w:jc w:val="center"/>
              <w:rPr>
                <w:rFonts w:ascii="David" w:hAnsi="David" w:cs="David"/>
                <w:color w:val="000000"/>
                <w:sz w:val="20"/>
                <w:szCs w:val="20"/>
                <w:rtl/>
              </w:rPr>
            </w:pPr>
          </w:p>
        </w:tc>
        <w:tc>
          <w:tcPr>
            <w:tcW w:w="885" w:type="dxa"/>
            <w:tcBorders>
              <w:top w:val="nil"/>
              <w:left w:val="single" w:sz="8" w:space="0" w:color="auto"/>
              <w:bottom w:val="single" w:sz="8" w:space="0" w:color="auto"/>
              <w:right w:val="single" w:sz="8" w:space="0" w:color="auto"/>
            </w:tcBorders>
          </w:tcPr>
          <w:p w14:paraId="174B9C62" w14:textId="77777777" w:rsidR="00AE6A8F" w:rsidRPr="009E44F2" w:rsidRDefault="00AE6A8F" w:rsidP="00BA5B48">
            <w:pPr>
              <w:bidi w:val="0"/>
              <w:jc w:val="center"/>
              <w:rPr>
                <w:rFonts w:ascii="David" w:hAnsi="David" w:cs="David"/>
                <w:color w:val="000000"/>
                <w:sz w:val="20"/>
                <w:szCs w:val="20"/>
                <w:rtl/>
              </w:rPr>
            </w:pPr>
            <w:r>
              <w:rPr>
                <w:rFonts w:ascii="David" w:hAnsi="David" w:cs="David"/>
                <w:color w:val="000000"/>
                <w:sz w:val="20"/>
                <w:szCs w:val="20"/>
              </w:rPr>
              <w:t xml:space="preserve">10% </w:t>
            </w:r>
          </w:p>
        </w:tc>
      </w:tr>
      <w:tr w:rsidR="00AE6A8F" w:rsidRPr="009E44F2" w14:paraId="5CF84D92" w14:textId="77777777" w:rsidTr="00AE6A8F">
        <w:trPr>
          <w:trHeight w:val="333"/>
          <w:jc w:val="center"/>
        </w:trPr>
        <w:tc>
          <w:tcPr>
            <w:tcW w:w="316" w:type="dxa"/>
            <w:tcBorders>
              <w:top w:val="nil"/>
              <w:left w:val="single" w:sz="8" w:space="0" w:color="auto"/>
              <w:bottom w:val="nil"/>
              <w:right w:val="single" w:sz="8" w:space="0" w:color="auto"/>
            </w:tcBorders>
            <w:shd w:val="clear" w:color="auto" w:fill="auto"/>
            <w:noWrap/>
            <w:vAlign w:val="center"/>
          </w:tcPr>
          <w:p w14:paraId="08494C65" w14:textId="77777777" w:rsidR="00AE6A8F" w:rsidRPr="009E44F2" w:rsidRDefault="00AE6A8F" w:rsidP="00BA5B48">
            <w:pPr>
              <w:bidi w:val="0"/>
              <w:jc w:val="center"/>
              <w:rPr>
                <w:rFonts w:ascii="David" w:hAnsi="David" w:cs="David"/>
                <w:color w:val="000000"/>
                <w:sz w:val="20"/>
                <w:szCs w:val="20"/>
              </w:rPr>
            </w:pPr>
            <w:r w:rsidRPr="009E44F2">
              <w:rPr>
                <w:rFonts w:ascii="David" w:hAnsi="David" w:cs="David" w:hint="cs"/>
                <w:color w:val="000000"/>
                <w:sz w:val="20"/>
                <w:szCs w:val="20"/>
              </w:rPr>
              <w:t>5</w:t>
            </w:r>
          </w:p>
        </w:tc>
        <w:tc>
          <w:tcPr>
            <w:tcW w:w="1660" w:type="dxa"/>
            <w:tcBorders>
              <w:top w:val="nil"/>
              <w:left w:val="single" w:sz="8" w:space="0" w:color="auto"/>
              <w:bottom w:val="nil"/>
              <w:right w:val="single" w:sz="8" w:space="0" w:color="auto"/>
            </w:tcBorders>
            <w:shd w:val="clear" w:color="auto" w:fill="auto"/>
            <w:noWrap/>
            <w:vAlign w:val="center"/>
          </w:tcPr>
          <w:p w14:paraId="7F047C21"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רשת דיג לבורים לכנרת</w:t>
            </w:r>
          </w:p>
        </w:tc>
        <w:tc>
          <w:tcPr>
            <w:tcW w:w="3098" w:type="dxa"/>
            <w:tcBorders>
              <w:top w:val="nil"/>
              <w:left w:val="single" w:sz="8" w:space="0" w:color="auto"/>
              <w:bottom w:val="nil"/>
              <w:right w:val="single" w:sz="8" w:space="0" w:color="auto"/>
            </w:tcBorders>
            <w:shd w:val="clear" w:color="auto" w:fill="auto"/>
            <w:noWrap/>
            <w:vAlign w:val="center"/>
          </w:tcPr>
          <w:p w14:paraId="6A1AFC17"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עין 90 מ"מ עובי חוט 0.25 מ"מ</w:t>
            </w:r>
          </w:p>
        </w:tc>
        <w:tc>
          <w:tcPr>
            <w:tcW w:w="1314" w:type="dxa"/>
            <w:tcBorders>
              <w:top w:val="nil"/>
              <w:left w:val="single" w:sz="8" w:space="0" w:color="auto"/>
              <w:bottom w:val="nil"/>
              <w:right w:val="single" w:sz="8" w:space="0" w:color="auto"/>
            </w:tcBorders>
            <w:shd w:val="clear" w:color="auto" w:fill="auto"/>
            <w:noWrap/>
            <w:vAlign w:val="center"/>
          </w:tcPr>
          <w:p w14:paraId="2845F32C" w14:textId="77777777" w:rsidR="00AE6A8F" w:rsidRPr="009E44F2" w:rsidRDefault="00AE6A8F" w:rsidP="00BA5B48">
            <w:pPr>
              <w:jc w:val="center"/>
              <w:rPr>
                <w:rFonts w:ascii="David" w:hAnsi="David" w:cs="David"/>
                <w:color w:val="000000"/>
                <w:sz w:val="20"/>
                <w:szCs w:val="20"/>
                <w:rtl/>
              </w:rPr>
            </w:pPr>
            <w:r w:rsidRPr="009E44F2">
              <w:rPr>
                <w:rFonts w:ascii="David" w:hAnsi="David" w:cs="David" w:hint="cs"/>
                <w:color w:val="000000"/>
                <w:sz w:val="20"/>
                <w:szCs w:val="20"/>
                <w:rtl/>
              </w:rPr>
              <w:t>100 מטר אורך * 12 מטר גובה</w:t>
            </w:r>
          </w:p>
        </w:tc>
        <w:tc>
          <w:tcPr>
            <w:tcW w:w="1265" w:type="dxa"/>
            <w:tcBorders>
              <w:top w:val="nil"/>
              <w:left w:val="single" w:sz="8" w:space="0" w:color="auto"/>
              <w:bottom w:val="nil"/>
              <w:right w:val="single" w:sz="8" w:space="0" w:color="auto"/>
            </w:tcBorders>
            <w:shd w:val="clear" w:color="auto" w:fill="auto"/>
            <w:noWrap/>
            <w:vAlign w:val="center"/>
          </w:tcPr>
          <w:p w14:paraId="1E8E9948" w14:textId="77777777" w:rsidR="00AE6A8F" w:rsidRPr="009E44F2" w:rsidRDefault="00AE6A8F" w:rsidP="00BA5B48">
            <w:pPr>
              <w:bidi w:val="0"/>
              <w:jc w:val="center"/>
              <w:rPr>
                <w:rFonts w:ascii="David" w:hAnsi="David" w:cs="David"/>
                <w:color w:val="000000"/>
                <w:sz w:val="20"/>
                <w:szCs w:val="20"/>
                <w:rtl/>
              </w:rPr>
            </w:pPr>
          </w:p>
        </w:tc>
        <w:tc>
          <w:tcPr>
            <w:tcW w:w="885" w:type="dxa"/>
            <w:tcBorders>
              <w:top w:val="nil"/>
              <w:left w:val="single" w:sz="8" w:space="0" w:color="auto"/>
              <w:bottom w:val="nil"/>
              <w:right w:val="single" w:sz="8" w:space="0" w:color="auto"/>
            </w:tcBorders>
          </w:tcPr>
          <w:p w14:paraId="5F9B1EC5" w14:textId="77777777" w:rsidR="00AE6A8F" w:rsidRPr="009E44F2" w:rsidRDefault="00AE6A8F" w:rsidP="00BA5B48">
            <w:pPr>
              <w:bidi w:val="0"/>
              <w:jc w:val="center"/>
              <w:rPr>
                <w:rFonts w:ascii="David" w:hAnsi="David" w:cs="David"/>
                <w:color w:val="000000"/>
                <w:sz w:val="20"/>
                <w:szCs w:val="20"/>
                <w:rtl/>
              </w:rPr>
            </w:pPr>
            <w:r>
              <w:rPr>
                <w:rFonts w:ascii="David" w:hAnsi="David" w:cs="David"/>
                <w:color w:val="000000"/>
                <w:sz w:val="20"/>
                <w:szCs w:val="20"/>
              </w:rPr>
              <w:t>35%</w:t>
            </w:r>
          </w:p>
        </w:tc>
      </w:tr>
      <w:tr w:rsidR="00AE6A8F" w14:paraId="6965978E" w14:textId="77777777" w:rsidTr="00AE6A8F">
        <w:trPr>
          <w:trHeight w:val="333"/>
          <w:jc w:val="center"/>
        </w:trPr>
        <w:tc>
          <w:tcPr>
            <w:tcW w:w="316" w:type="dxa"/>
            <w:tcBorders>
              <w:top w:val="nil"/>
              <w:left w:val="single" w:sz="8" w:space="0" w:color="auto"/>
              <w:bottom w:val="single" w:sz="8" w:space="0" w:color="auto"/>
              <w:right w:val="single" w:sz="8" w:space="0" w:color="auto"/>
            </w:tcBorders>
            <w:shd w:val="clear" w:color="auto" w:fill="auto"/>
            <w:noWrap/>
            <w:vAlign w:val="center"/>
          </w:tcPr>
          <w:p w14:paraId="3CC4CA5B" w14:textId="77777777" w:rsidR="00AE6A8F" w:rsidRPr="009E44F2" w:rsidRDefault="00AE6A8F" w:rsidP="00BA5B48">
            <w:pPr>
              <w:bidi w:val="0"/>
              <w:jc w:val="center"/>
              <w:rPr>
                <w:rFonts w:ascii="David" w:hAnsi="David" w:cs="David"/>
                <w:color w:val="000000"/>
                <w:sz w:val="20"/>
                <w:szCs w:val="20"/>
              </w:rPr>
            </w:pPr>
          </w:p>
        </w:tc>
        <w:tc>
          <w:tcPr>
            <w:tcW w:w="1660" w:type="dxa"/>
            <w:tcBorders>
              <w:top w:val="nil"/>
              <w:left w:val="single" w:sz="8" w:space="0" w:color="auto"/>
              <w:bottom w:val="single" w:sz="8" w:space="0" w:color="auto"/>
              <w:right w:val="single" w:sz="8" w:space="0" w:color="auto"/>
            </w:tcBorders>
            <w:shd w:val="clear" w:color="auto" w:fill="auto"/>
            <w:noWrap/>
            <w:vAlign w:val="center"/>
          </w:tcPr>
          <w:p w14:paraId="6493E99C" w14:textId="77777777" w:rsidR="00AE6A8F" w:rsidRPr="009E44F2" w:rsidRDefault="00AE6A8F" w:rsidP="00BA5B48">
            <w:pPr>
              <w:jc w:val="center"/>
              <w:rPr>
                <w:rFonts w:ascii="David" w:hAnsi="David" w:cs="David"/>
                <w:color w:val="000000"/>
                <w:sz w:val="20"/>
                <w:szCs w:val="20"/>
                <w:rtl/>
              </w:rPr>
            </w:pPr>
          </w:p>
        </w:tc>
        <w:tc>
          <w:tcPr>
            <w:tcW w:w="3098" w:type="dxa"/>
            <w:tcBorders>
              <w:top w:val="nil"/>
              <w:left w:val="single" w:sz="8" w:space="0" w:color="auto"/>
              <w:bottom w:val="single" w:sz="8" w:space="0" w:color="auto"/>
              <w:right w:val="single" w:sz="8" w:space="0" w:color="auto"/>
            </w:tcBorders>
            <w:shd w:val="clear" w:color="auto" w:fill="auto"/>
            <w:noWrap/>
            <w:vAlign w:val="center"/>
          </w:tcPr>
          <w:p w14:paraId="1975FCBC" w14:textId="77777777" w:rsidR="00AE6A8F" w:rsidRPr="009E44F2" w:rsidRDefault="00AE6A8F" w:rsidP="00BA5B48">
            <w:pPr>
              <w:jc w:val="center"/>
              <w:rPr>
                <w:rFonts w:ascii="David" w:hAnsi="David" w:cs="David"/>
                <w:color w:val="000000"/>
                <w:sz w:val="20"/>
                <w:szCs w:val="20"/>
                <w:rtl/>
              </w:rPr>
            </w:pPr>
          </w:p>
        </w:tc>
        <w:tc>
          <w:tcPr>
            <w:tcW w:w="1314" w:type="dxa"/>
            <w:tcBorders>
              <w:top w:val="nil"/>
              <w:left w:val="single" w:sz="8" w:space="0" w:color="auto"/>
              <w:bottom w:val="single" w:sz="8" w:space="0" w:color="auto"/>
              <w:right w:val="single" w:sz="8" w:space="0" w:color="auto"/>
            </w:tcBorders>
            <w:shd w:val="clear" w:color="auto" w:fill="auto"/>
            <w:noWrap/>
            <w:vAlign w:val="center"/>
          </w:tcPr>
          <w:p w14:paraId="5E6D83D3" w14:textId="77777777" w:rsidR="00AE6A8F" w:rsidRPr="009E44F2" w:rsidRDefault="00AE6A8F" w:rsidP="00BA5B48">
            <w:pPr>
              <w:jc w:val="center"/>
              <w:rPr>
                <w:rFonts w:ascii="David" w:hAnsi="David" w:cs="David"/>
                <w:color w:val="000000"/>
                <w:sz w:val="20"/>
                <w:szCs w:val="20"/>
                <w:rtl/>
              </w:rPr>
            </w:pPr>
          </w:p>
        </w:tc>
        <w:tc>
          <w:tcPr>
            <w:tcW w:w="1265" w:type="dxa"/>
            <w:tcBorders>
              <w:top w:val="nil"/>
              <w:left w:val="single" w:sz="8" w:space="0" w:color="auto"/>
              <w:bottom w:val="single" w:sz="8" w:space="0" w:color="auto"/>
              <w:right w:val="single" w:sz="8" w:space="0" w:color="auto"/>
            </w:tcBorders>
            <w:shd w:val="clear" w:color="auto" w:fill="auto"/>
            <w:noWrap/>
            <w:vAlign w:val="center"/>
          </w:tcPr>
          <w:p w14:paraId="2A671317" w14:textId="77777777" w:rsidR="00AE6A8F" w:rsidRPr="009E44F2" w:rsidRDefault="00AE6A8F" w:rsidP="00BA5B48">
            <w:pPr>
              <w:bidi w:val="0"/>
              <w:jc w:val="center"/>
              <w:rPr>
                <w:rFonts w:ascii="David" w:hAnsi="David" w:cs="David"/>
                <w:color w:val="000000"/>
                <w:sz w:val="20"/>
                <w:szCs w:val="20"/>
                <w:rtl/>
              </w:rPr>
            </w:pPr>
          </w:p>
        </w:tc>
        <w:tc>
          <w:tcPr>
            <w:tcW w:w="885" w:type="dxa"/>
            <w:tcBorders>
              <w:top w:val="nil"/>
              <w:left w:val="single" w:sz="8" w:space="0" w:color="auto"/>
              <w:bottom w:val="single" w:sz="8" w:space="0" w:color="auto"/>
              <w:right w:val="single" w:sz="8" w:space="0" w:color="auto"/>
            </w:tcBorders>
          </w:tcPr>
          <w:p w14:paraId="4F54203D" w14:textId="77777777" w:rsidR="00AE6A8F" w:rsidRDefault="00AE6A8F" w:rsidP="00BA5B48">
            <w:pPr>
              <w:bidi w:val="0"/>
              <w:jc w:val="center"/>
              <w:rPr>
                <w:rFonts w:ascii="David" w:hAnsi="David" w:cs="David"/>
                <w:color w:val="000000"/>
                <w:sz w:val="20"/>
                <w:szCs w:val="20"/>
              </w:rPr>
            </w:pPr>
          </w:p>
        </w:tc>
      </w:tr>
    </w:tbl>
    <w:p w14:paraId="2372B405" w14:textId="0D6DE0F9" w:rsidR="00730C2E" w:rsidRDefault="00730C2E" w:rsidP="00730C2E">
      <w:pPr>
        <w:pStyle w:val="1-"/>
        <w:numPr>
          <w:ilvl w:val="0"/>
          <w:numId w:val="0"/>
        </w:numPr>
        <w:ind w:left="360"/>
        <w:jc w:val="left"/>
        <w:rPr>
          <w:rtl/>
        </w:rPr>
      </w:pPr>
    </w:p>
    <w:p w14:paraId="4B5C6CA0" w14:textId="33C00A7F" w:rsidR="006A24DA" w:rsidRDefault="006A24DA" w:rsidP="00730C2E">
      <w:pPr>
        <w:pStyle w:val="1-"/>
        <w:numPr>
          <w:ilvl w:val="0"/>
          <w:numId w:val="0"/>
        </w:numPr>
        <w:ind w:left="360"/>
        <w:jc w:val="left"/>
        <w:rPr>
          <w:rtl/>
        </w:rPr>
      </w:pPr>
    </w:p>
    <w:p w14:paraId="695F71D7" w14:textId="77777777" w:rsidR="006A24DA" w:rsidRPr="009E44F2" w:rsidRDefault="006A24DA" w:rsidP="00730C2E">
      <w:pPr>
        <w:pStyle w:val="1-"/>
        <w:numPr>
          <w:ilvl w:val="0"/>
          <w:numId w:val="0"/>
        </w:numPr>
        <w:ind w:left="360"/>
        <w:jc w:val="left"/>
      </w:pPr>
    </w:p>
    <w:p w14:paraId="6D98D534" w14:textId="77777777" w:rsidR="0093105A" w:rsidRPr="009E44F2" w:rsidRDefault="0093105A" w:rsidP="00522CFF">
      <w:pPr>
        <w:pStyle w:val="1112"/>
      </w:pPr>
      <w:r w:rsidRPr="00D31714">
        <w:rPr>
          <w:rFonts w:hint="cs"/>
          <w:rtl/>
        </w:rPr>
        <w:t xml:space="preserve">במכרז זה </w:t>
      </w:r>
      <w:r w:rsidRPr="009E44F2">
        <w:rPr>
          <w:rFonts w:hint="cs"/>
          <w:b/>
          <w:bCs/>
          <w:rtl/>
        </w:rPr>
        <w:t>לא</w:t>
      </w:r>
      <w:r w:rsidRPr="00D31714">
        <w:rPr>
          <w:rFonts w:hint="cs"/>
          <w:rtl/>
        </w:rPr>
        <w:t xml:space="preserve"> ניתן להגיש הצעות שסכומן הכולל (לרבות זכות ברירה) עולה על סך של 400,000 ₪ כולל מע"מ וכל מס אחר.</w:t>
      </w:r>
    </w:p>
    <w:p w14:paraId="6C94E711" w14:textId="77777777" w:rsidR="0002621F" w:rsidRPr="009E44F2" w:rsidRDefault="0002621F" w:rsidP="00E72233">
      <w:pPr>
        <w:pStyle w:val="1112"/>
        <w:rPr>
          <w:rtl/>
        </w:rPr>
      </w:pPr>
      <w:r w:rsidRPr="00D31714">
        <w:rPr>
          <w:rFonts w:hint="cs"/>
          <w:rtl/>
        </w:rPr>
        <w:t>אין להתנות את הה</w:t>
      </w:r>
      <w:r w:rsidRPr="009E44F2">
        <w:rPr>
          <w:rFonts w:hint="cs"/>
          <w:rtl/>
        </w:rPr>
        <w:t>צע</w:t>
      </w:r>
      <w:r w:rsidRPr="00D31714">
        <w:rPr>
          <w:rFonts w:hint="cs"/>
          <w:rtl/>
        </w:rPr>
        <w:t xml:space="preserve">ה </w:t>
      </w:r>
      <w:r w:rsidRPr="009E44F2">
        <w:rPr>
          <w:rFonts w:hint="cs"/>
          <w:rtl/>
        </w:rPr>
        <w:t>בשום תנאי</w:t>
      </w:r>
      <w:r w:rsidRPr="00D31714">
        <w:rPr>
          <w:rFonts w:hint="cs"/>
          <w:rtl/>
        </w:rPr>
        <w:t xml:space="preserve">, אין להוסיף עלויות נוספות על המפורט בטבלה. </w:t>
      </w:r>
      <w:r w:rsidRPr="009E44F2">
        <w:rPr>
          <w:rFonts w:hint="cs"/>
          <w:rtl/>
        </w:rPr>
        <w:t xml:space="preserve">במידה ויש עלויות נוספות, יש </w:t>
      </w:r>
      <w:r w:rsidR="00795B2B" w:rsidRPr="009E44F2">
        <w:rPr>
          <w:rFonts w:hint="cs"/>
          <w:rtl/>
        </w:rPr>
        <w:t xml:space="preserve">לשקלל </w:t>
      </w:r>
      <w:r w:rsidRPr="009E44F2">
        <w:rPr>
          <w:rFonts w:hint="cs"/>
          <w:rtl/>
        </w:rPr>
        <w:t>אותן ב</w:t>
      </w:r>
      <w:r w:rsidR="00795B2B" w:rsidRPr="009E44F2">
        <w:rPr>
          <w:rFonts w:hint="cs"/>
          <w:rtl/>
        </w:rPr>
        <w:t>מסגרת</w:t>
      </w:r>
      <w:r w:rsidRPr="009E44F2">
        <w:rPr>
          <w:rFonts w:hint="cs"/>
          <w:rtl/>
        </w:rPr>
        <w:t xml:space="preserve"> מרכיבי התמחור המבוקש.</w:t>
      </w:r>
    </w:p>
    <w:p w14:paraId="277175A8" w14:textId="77777777" w:rsidR="00913E1D" w:rsidRPr="009E44F2" w:rsidRDefault="00913E1D" w:rsidP="00E72233">
      <w:pPr>
        <w:pStyle w:val="1112"/>
      </w:pPr>
      <w:r w:rsidRPr="009E44F2">
        <w:rPr>
          <w:rFonts w:hint="cs"/>
          <w:rtl/>
        </w:rPr>
        <w:lastRenderedPageBreak/>
        <w:t xml:space="preserve">הסכומים האמורים יכללו מע"מ וכל מס אחר החל על פי דין. </w:t>
      </w:r>
      <w:r w:rsidR="004531B4" w:rsidRPr="00D31714">
        <w:rPr>
          <w:rFonts w:hint="cs"/>
          <w:rtl/>
        </w:rPr>
        <w:t xml:space="preserve">יובהר כי הצעת המחיר היא סופית וכוללת את כל ההוצאות הכרוכות </w:t>
      </w:r>
      <w:r w:rsidR="004531B4" w:rsidRPr="009E44F2">
        <w:rPr>
          <w:rFonts w:hint="cs"/>
          <w:rtl/>
        </w:rPr>
        <w:t>במתן השירותים</w:t>
      </w:r>
      <w:r w:rsidR="0034446C" w:rsidRPr="009E44F2">
        <w:rPr>
          <w:rFonts w:hint="cs"/>
          <w:rtl/>
        </w:rPr>
        <w:t xml:space="preserve"> ו</w:t>
      </w:r>
      <w:r w:rsidR="004531B4" w:rsidRPr="009E44F2">
        <w:rPr>
          <w:rFonts w:hint="cs"/>
          <w:rtl/>
        </w:rPr>
        <w:t xml:space="preserve">המציע מצהיר ומתחייב כי </w:t>
      </w:r>
      <w:r w:rsidRPr="009E44F2">
        <w:rPr>
          <w:rFonts w:hint="cs"/>
          <w:rtl/>
        </w:rPr>
        <w:t>מעבר לאמור</w:t>
      </w:r>
      <w:r w:rsidR="004531B4" w:rsidRPr="00D31714">
        <w:rPr>
          <w:rFonts w:hint="cs"/>
          <w:rtl/>
        </w:rPr>
        <w:t xml:space="preserve"> </w:t>
      </w:r>
      <w:r w:rsidRPr="009E44F2">
        <w:rPr>
          <w:rFonts w:hint="cs"/>
          <w:rtl/>
        </w:rPr>
        <w:t>לא יידרש על יד</w:t>
      </w:r>
      <w:r w:rsidR="0034446C" w:rsidRPr="00D31714">
        <w:rPr>
          <w:rFonts w:hint="cs"/>
          <w:rtl/>
        </w:rPr>
        <w:t>ו</w:t>
      </w:r>
      <w:r w:rsidRPr="009E44F2">
        <w:rPr>
          <w:rFonts w:hint="cs"/>
          <w:rtl/>
        </w:rPr>
        <w:t xml:space="preserve"> כל סכום נוסף.</w:t>
      </w:r>
    </w:p>
    <w:p w14:paraId="46BB78E2" w14:textId="77777777" w:rsidR="004C7B7C" w:rsidRPr="009E44F2" w:rsidRDefault="004C7B7C" w:rsidP="00E72233">
      <w:pPr>
        <w:pStyle w:val="11"/>
        <w:numPr>
          <w:ilvl w:val="0"/>
          <w:numId w:val="0"/>
        </w:numPr>
        <w:ind w:left="792"/>
        <w:outlineLvl w:val="9"/>
      </w:pPr>
    </w:p>
    <w:p w14:paraId="2119618D" w14:textId="77777777" w:rsidR="004C7B7C" w:rsidRPr="009E44F2" w:rsidRDefault="004C7B7C" w:rsidP="00E72233">
      <w:pPr>
        <w:pStyle w:val="1-"/>
      </w:pPr>
      <w:r w:rsidRPr="00D31714">
        <w:rPr>
          <w:rFonts w:hint="cs"/>
          <w:rtl/>
        </w:rPr>
        <w:t>מנהלות</w:t>
      </w:r>
    </w:p>
    <w:p w14:paraId="65C023D4" w14:textId="77777777" w:rsidR="004C7B7C" w:rsidRPr="009E44F2" w:rsidRDefault="004C7B7C" w:rsidP="004C7B7C">
      <w:pPr>
        <w:pStyle w:val="11"/>
      </w:pPr>
      <w:r w:rsidRPr="00D31714">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9E44F2" w14:paraId="796E3D2A" w14:textId="77777777" w:rsidTr="005643C7">
        <w:trPr>
          <w:tblHeader/>
        </w:trPr>
        <w:tc>
          <w:tcPr>
            <w:tcW w:w="4251" w:type="dxa"/>
            <w:shd w:val="clear" w:color="auto" w:fill="E6E6E6"/>
            <w:vAlign w:val="center"/>
          </w:tcPr>
          <w:p w14:paraId="172B7268" w14:textId="77777777" w:rsidR="004C7B7C" w:rsidRPr="009E44F2" w:rsidRDefault="004C7B7C" w:rsidP="005643C7">
            <w:pPr>
              <w:pStyle w:val="af7"/>
              <w:spacing w:line="360" w:lineRule="auto"/>
              <w:ind w:right="-1440"/>
              <w:rPr>
                <w:rFonts w:ascii="David" w:hAnsi="David" w:cs="David"/>
                <w:rtl/>
              </w:rPr>
            </w:pPr>
            <w:r w:rsidRPr="009E44F2">
              <w:rPr>
                <w:rFonts w:ascii="David" w:hAnsi="David" w:cs="David" w:hint="cs"/>
                <w:rtl/>
              </w:rPr>
              <w:t>נושא</w:t>
            </w:r>
          </w:p>
        </w:tc>
        <w:tc>
          <w:tcPr>
            <w:tcW w:w="3538" w:type="dxa"/>
            <w:shd w:val="clear" w:color="auto" w:fill="E6E6E6"/>
            <w:vAlign w:val="center"/>
          </w:tcPr>
          <w:p w14:paraId="78D0B2F4" w14:textId="77777777" w:rsidR="004C7B7C" w:rsidRPr="009E44F2" w:rsidRDefault="004C7B7C" w:rsidP="005643C7">
            <w:pPr>
              <w:pStyle w:val="af7"/>
              <w:spacing w:line="360" w:lineRule="auto"/>
              <w:ind w:right="52"/>
              <w:rPr>
                <w:rFonts w:ascii="David" w:hAnsi="David" w:cs="David"/>
                <w:rtl/>
              </w:rPr>
            </w:pPr>
            <w:r w:rsidRPr="009E44F2">
              <w:rPr>
                <w:rFonts w:ascii="David" w:hAnsi="David" w:cs="David" w:hint="cs"/>
                <w:rtl/>
              </w:rPr>
              <w:t>תאריך</w:t>
            </w:r>
          </w:p>
        </w:tc>
      </w:tr>
      <w:tr w:rsidR="004C7B7C" w:rsidRPr="009E44F2" w14:paraId="36228BC2" w14:textId="77777777" w:rsidTr="005643C7">
        <w:tc>
          <w:tcPr>
            <w:tcW w:w="4251" w:type="dxa"/>
            <w:vAlign w:val="center"/>
          </w:tcPr>
          <w:p w14:paraId="152D5E49" w14:textId="77777777" w:rsidR="004C7B7C" w:rsidRPr="009E44F2" w:rsidRDefault="004C7B7C" w:rsidP="005643C7">
            <w:pPr>
              <w:pStyle w:val="af7"/>
              <w:spacing w:line="360" w:lineRule="auto"/>
              <w:ind w:right="160"/>
              <w:jc w:val="center"/>
              <w:rPr>
                <w:rFonts w:ascii="David" w:hAnsi="David" w:cs="David"/>
                <w:rtl/>
              </w:rPr>
            </w:pPr>
            <w:r w:rsidRPr="009E44F2">
              <w:rPr>
                <w:rFonts w:ascii="David" w:hAnsi="David" w:cs="David" w:hint="cs"/>
                <w:rtl/>
              </w:rPr>
              <w:t>מועד אחרון להגשת שאלות הבהרה</w:t>
            </w:r>
            <w:r w:rsidR="006259CA" w:rsidRPr="00D31714">
              <w:rPr>
                <w:rFonts w:ascii="David" w:hAnsi="David" w:cs="David" w:hint="cs"/>
                <w:rtl/>
              </w:rPr>
              <w:t xml:space="preserve"> והערות</w:t>
            </w:r>
          </w:p>
        </w:tc>
        <w:tc>
          <w:tcPr>
            <w:tcW w:w="3538" w:type="dxa"/>
            <w:vAlign w:val="center"/>
          </w:tcPr>
          <w:p w14:paraId="0886CAE6" w14:textId="1108899D" w:rsidR="004C7B7C" w:rsidRPr="009E44F2" w:rsidRDefault="004C7B7C" w:rsidP="00FB1E88">
            <w:pPr>
              <w:pStyle w:val="af7"/>
              <w:spacing w:line="360" w:lineRule="auto"/>
              <w:ind w:right="52"/>
              <w:jc w:val="center"/>
              <w:rPr>
                <w:rFonts w:ascii="David" w:hAnsi="David" w:cs="David"/>
                <w:rtl/>
              </w:rPr>
            </w:pPr>
            <w:r w:rsidRPr="00D31714">
              <w:rPr>
                <w:rFonts w:ascii="David" w:hAnsi="David" w:cs="David" w:hint="cs"/>
                <w:rtl/>
              </w:rPr>
              <w:t xml:space="preserve">ב </w:t>
            </w:r>
            <w:r w:rsidR="00FB1E88">
              <w:rPr>
                <w:rFonts w:ascii="David" w:hAnsi="David" w:cs="David" w:hint="cs"/>
                <w:rtl/>
              </w:rPr>
              <w:t>24/12/2023 עד השעה 12:00</w:t>
            </w:r>
          </w:p>
        </w:tc>
      </w:tr>
      <w:tr w:rsidR="00211176" w:rsidRPr="009E44F2" w14:paraId="2C10AADB" w14:textId="77777777" w:rsidTr="005643C7">
        <w:tc>
          <w:tcPr>
            <w:tcW w:w="4251" w:type="dxa"/>
            <w:vAlign w:val="center"/>
          </w:tcPr>
          <w:p w14:paraId="6427794F" w14:textId="4CC71F9A" w:rsidR="00211176" w:rsidRPr="009E44F2" w:rsidRDefault="00211176" w:rsidP="00211176">
            <w:pPr>
              <w:pStyle w:val="af7"/>
              <w:spacing w:line="360" w:lineRule="auto"/>
              <w:ind w:right="160"/>
              <w:jc w:val="center"/>
              <w:rPr>
                <w:rFonts w:ascii="David" w:hAnsi="David" w:cs="David" w:hint="cs"/>
                <w:rtl/>
              </w:rPr>
            </w:pPr>
            <w:r w:rsidRPr="009E44F2">
              <w:rPr>
                <w:rFonts w:ascii="David" w:hAnsi="David" w:cs="David" w:hint="cs"/>
                <w:rtl/>
              </w:rPr>
              <w:t xml:space="preserve">מועד אחרון </w:t>
            </w:r>
            <w:r>
              <w:rPr>
                <w:rFonts w:ascii="David" w:hAnsi="David" w:cs="David" w:hint="cs"/>
                <w:rtl/>
              </w:rPr>
              <w:t>מענה</w:t>
            </w:r>
            <w:r w:rsidRPr="009E44F2">
              <w:rPr>
                <w:rFonts w:ascii="David" w:hAnsi="David" w:cs="David" w:hint="cs"/>
                <w:rtl/>
              </w:rPr>
              <w:t xml:space="preserve"> שאלות הבהרה</w:t>
            </w:r>
            <w:r w:rsidRPr="00D31714">
              <w:rPr>
                <w:rFonts w:ascii="David" w:hAnsi="David" w:cs="David" w:hint="cs"/>
                <w:rtl/>
              </w:rPr>
              <w:t xml:space="preserve"> </w:t>
            </w:r>
          </w:p>
        </w:tc>
        <w:tc>
          <w:tcPr>
            <w:tcW w:w="3538" w:type="dxa"/>
            <w:vAlign w:val="center"/>
          </w:tcPr>
          <w:p w14:paraId="5965A8FC" w14:textId="3A560D12" w:rsidR="00211176" w:rsidRPr="00D31714" w:rsidRDefault="00FB1E88" w:rsidP="005643C7">
            <w:pPr>
              <w:pStyle w:val="af7"/>
              <w:spacing w:line="360" w:lineRule="auto"/>
              <w:ind w:right="52"/>
              <w:jc w:val="center"/>
              <w:rPr>
                <w:rFonts w:ascii="David" w:hAnsi="David" w:cs="David" w:hint="cs"/>
                <w:rtl/>
              </w:rPr>
            </w:pPr>
            <w:r>
              <w:rPr>
                <w:rFonts w:ascii="David" w:hAnsi="David" w:cs="David" w:hint="cs"/>
                <w:rtl/>
              </w:rPr>
              <w:t>25.12.2023</w:t>
            </w:r>
          </w:p>
        </w:tc>
      </w:tr>
      <w:tr w:rsidR="004C7B7C" w:rsidRPr="009E44F2" w14:paraId="488EE94F" w14:textId="77777777" w:rsidTr="005643C7">
        <w:tc>
          <w:tcPr>
            <w:tcW w:w="4251" w:type="dxa"/>
            <w:vAlign w:val="center"/>
          </w:tcPr>
          <w:p w14:paraId="0970B0E8" w14:textId="77777777" w:rsidR="004C7B7C" w:rsidRDefault="004C7B7C" w:rsidP="005643C7">
            <w:pPr>
              <w:pStyle w:val="af7"/>
              <w:spacing w:line="360" w:lineRule="auto"/>
              <w:ind w:right="108"/>
              <w:jc w:val="center"/>
              <w:rPr>
                <w:rFonts w:ascii="David" w:hAnsi="David" w:cs="David"/>
                <w:rtl/>
              </w:rPr>
            </w:pPr>
            <w:r w:rsidRPr="009E44F2">
              <w:rPr>
                <w:rFonts w:ascii="David" w:hAnsi="David" w:cs="David" w:hint="cs"/>
                <w:rtl/>
              </w:rPr>
              <w:t xml:space="preserve">מועד אחרון להגשת הצעות </w:t>
            </w:r>
          </w:p>
          <w:p w14:paraId="66585FC6" w14:textId="25321C58" w:rsidR="00211176" w:rsidRPr="00FB1E88" w:rsidRDefault="00211176" w:rsidP="005643C7">
            <w:pPr>
              <w:pStyle w:val="af7"/>
              <w:spacing w:line="360" w:lineRule="auto"/>
              <w:ind w:right="108"/>
              <w:jc w:val="center"/>
              <w:rPr>
                <w:rFonts w:ascii="David" w:hAnsi="David" w:cs="David"/>
                <w:b/>
                <w:bCs/>
                <w:sz w:val="32"/>
                <w:szCs w:val="32"/>
                <w:rtl/>
              </w:rPr>
            </w:pPr>
            <w:r w:rsidRPr="00FB1E88">
              <w:rPr>
                <w:rFonts w:ascii="David" w:hAnsi="David" w:cs="David" w:hint="cs"/>
                <w:b/>
                <w:bCs/>
                <w:sz w:val="32"/>
                <w:szCs w:val="32"/>
                <w:highlight w:val="yellow"/>
                <w:rtl/>
              </w:rPr>
              <w:t>הגשה דיגיטלית בלבד</w:t>
            </w:r>
          </w:p>
        </w:tc>
        <w:tc>
          <w:tcPr>
            <w:tcW w:w="3538" w:type="dxa"/>
            <w:vAlign w:val="center"/>
          </w:tcPr>
          <w:p w14:paraId="675F2803" w14:textId="737D1596" w:rsidR="004C7B7C" w:rsidRPr="009E44F2" w:rsidRDefault="00FB1E88" w:rsidP="00FB1E88">
            <w:pPr>
              <w:pStyle w:val="af7"/>
              <w:spacing w:line="360" w:lineRule="auto"/>
              <w:ind w:right="52"/>
              <w:jc w:val="center"/>
              <w:rPr>
                <w:rFonts w:ascii="David" w:hAnsi="David" w:cs="David"/>
                <w:rtl/>
              </w:rPr>
            </w:pPr>
            <w:r>
              <w:rPr>
                <w:rFonts w:ascii="David" w:hAnsi="David" w:cs="David" w:hint="cs"/>
                <w:rtl/>
              </w:rPr>
              <w:t>27/12/2023 שעה 12:00</w:t>
            </w:r>
          </w:p>
        </w:tc>
      </w:tr>
    </w:tbl>
    <w:p w14:paraId="2D995CF5" w14:textId="77777777" w:rsidR="004C7B7C" w:rsidRPr="009E44F2" w:rsidRDefault="004C7B7C" w:rsidP="004C7B7C">
      <w:pPr>
        <w:pStyle w:val="1112"/>
      </w:pPr>
      <w:r w:rsidRPr="00D31714">
        <w:rPr>
          <w:rFonts w:hint="cs"/>
          <w:rtl/>
        </w:rPr>
        <w:t>הליך המכרז יתבצע</w:t>
      </w:r>
      <w:r w:rsidRPr="009E44F2">
        <w:rPr>
          <w:rFonts w:hint="cs"/>
          <w:rtl/>
        </w:rPr>
        <w:t>, בהתאם ללוח הזמנים</w:t>
      </w:r>
      <w:r w:rsidRPr="00D31714">
        <w:rPr>
          <w:rFonts w:hint="cs"/>
          <w:rtl/>
        </w:rPr>
        <w:t xml:space="preserve"> המפורט להלן:</w:t>
      </w:r>
      <w:r w:rsidRPr="009E44F2">
        <w:rPr>
          <w:rFonts w:hint="cs"/>
          <w:rtl/>
        </w:rPr>
        <w:t xml:space="preserve"> </w:t>
      </w:r>
    </w:p>
    <w:p w14:paraId="6F8FF400" w14:textId="77777777" w:rsidR="00913E1D" w:rsidRPr="009E44F2" w:rsidRDefault="00913E1D" w:rsidP="0093105A">
      <w:pPr>
        <w:pStyle w:val="11"/>
        <w:rPr>
          <w:rtl/>
        </w:rPr>
      </w:pPr>
      <w:r w:rsidRPr="00D31714">
        <w:rPr>
          <w:rFonts w:hint="cs"/>
          <w:rtl/>
        </w:rPr>
        <w:t>הגשת הצעות</w:t>
      </w:r>
      <w:r w:rsidR="009F2840" w:rsidRPr="00D31714">
        <w:rPr>
          <w:rFonts w:hint="cs"/>
          <w:rtl/>
        </w:rPr>
        <w:t xml:space="preserve"> ושאלות הבהרה</w:t>
      </w:r>
    </w:p>
    <w:p w14:paraId="00908B68" w14:textId="77777777" w:rsidR="00913E1D" w:rsidRPr="009E44F2" w:rsidRDefault="00913E1D" w:rsidP="00E72233">
      <w:pPr>
        <w:pStyle w:val="1112"/>
      </w:pPr>
      <w:r w:rsidRPr="009E44F2">
        <w:rPr>
          <w:rFonts w:hint="cs"/>
        </w:rPr>
        <w:t xml:space="preserve"> </w:t>
      </w:r>
      <w:r w:rsidRPr="009E44F2">
        <w:rPr>
          <w:rFonts w:hint="cs"/>
          <w:rtl/>
        </w:rPr>
        <w:t>הצעות במכרז יוגשו לתיבת מכרזים מקוונת באמצעות מערכת להגשת הצעות, בהתאם ל</w:t>
      </w:r>
      <w:r w:rsidR="0025585A" w:rsidRPr="00D31714">
        <w:rPr>
          <w:rFonts w:hint="cs"/>
          <w:rtl/>
        </w:rPr>
        <w:t>קישור המפורסם בדף המכרז באתר מינהל הרכש הממשלתי</w:t>
      </w:r>
      <w:r w:rsidR="0062341A" w:rsidRPr="00D31714">
        <w:rPr>
          <w:rFonts w:hint="cs"/>
          <w:rtl/>
        </w:rPr>
        <w:t>, כמפורט להלן ב</w:t>
      </w:r>
      <w:r w:rsidR="0062341A" w:rsidRPr="009E44F2">
        <w:rPr>
          <w:rFonts w:hint="cs"/>
          <w:b/>
          <w:bCs/>
          <w:rtl/>
        </w:rPr>
        <w:t>פרק ב'</w:t>
      </w:r>
      <w:r w:rsidR="0025585A" w:rsidRPr="00D31714">
        <w:rPr>
          <w:rFonts w:hint="cs"/>
          <w:rtl/>
        </w:rPr>
        <w:t xml:space="preserve">. </w:t>
      </w:r>
    </w:p>
    <w:p w14:paraId="4440BB5F" w14:textId="03052D27" w:rsidR="00913E1D" w:rsidRPr="009E44F2" w:rsidRDefault="00913E1D" w:rsidP="00211176">
      <w:pPr>
        <w:pStyle w:val="1112"/>
      </w:pPr>
      <w:r w:rsidRPr="009E44F2">
        <w:rPr>
          <w:rFonts w:hint="cs"/>
          <w:rtl/>
        </w:rPr>
        <w:t xml:space="preserve">יש להפנות את כל השאלות הנוגעות למכרז </w:t>
      </w:r>
      <w:r w:rsidRPr="00D31714">
        <w:rPr>
          <w:rFonts w:hint="cs"/>
          <w:rtl/>
        </w:rPr>
        <w:t>אל</w:t>
      </w:r>
      <w:r w:rsidRPr="009E44F2">
        <w:rPr>
          <w:rFonts w:hint="cs"/>
          <w:rtl/>
        </w:rPr>
        <w:t xml:space="preserve"> כתובת דואר אלקטרוני: </w:t>
      </w:r>
      <w:r w:rsidR="00211176" w:rsidRPr="00211176">
        <w:t>tenders@moag.gov.il</w:t>
      </w:r>
      <w:r w:rsidR="0062341A" w:rsidRPr="00D31714">
        <w:rPr>
          <w:rFonts w:hint="cs"/>
          <w:rtl/>
        </w:rPr>
        <w:t>, בהתאם לכללים המפורטים להלן ב</w:t>
      </w:r>
      <w:r w:rsidR="0062341A" w:rsidRPr="009E44F2">
        <w:rPr>
          <w:rFonts w:hint="cs"/>
          <w:b/>
          <w:bCs/>
          <w:rtl/>
        </w:rPr>
        <w:t>פרק ב'</w:t>
      </w:r>
      <w:r w:rsidRPr="009E44F2">
        <w:rPr>
          <w:rFonts w:hint="cs"/>
          <w:rtl/>
        </w:rPr>
        <w:t>. שאלות שיועברו לאחר המועד</w:t>
      </w:r>
      <w:r w:rsidRPr="00D31714">
        <w:rPr>
          <w:rFonts w:hint="cs"/>
          <w:rtl/>
        </w:rPr>
        <w:t xml:space="preserve"> הנקוב לעיל,</w:t>
      </w:r>
      <w:r w:rsidRPr="009E44F2">
        <w:rPr>
          <w:rFonts w:hint="cs"/>
          <w:rtl/>
        </w:rPr>
        <w:t xml:space="preserve"> </w:t>
      </w:r>
      <w:r w:rsidRPr="00D31714">
        <w:rPr>
          <w:rFonts w:hint="cs"/>
          <w:rtl/>
        </w:rPr>
        <w:t xml:space="preserve">שיועברו </w:t>
      </w:r>
      <w:r w:rsidRPr="009E44F2">
        <w:rPr>
          <w:rFonts w:hint="cs"/>
          <w:rtl/>
        </w:rPr>
        <w:t>בעל פה או בטלפון או שיופנו</w:t>
      </w:r>
      <w:r w:rsidRPr="00D31714">
        <w:rPr>
          <w:rFonts w:hint="cs"/>
          <w:rtl/>
        </w:rPr>
        <w:t xml:space="preserve"> לגורם אחר מהמצוין לעיל,</w:t>
      </w:r>
      <w:r w:rsidRPr="009E44F2">
        <w:rPr>
          <w:rFonts w:hint="cs"/>
          <w:rtl/>
        </w:rPr>
        <w:t xml:space="preserve">  לא יחייבו מענה </w:t>
      </w:r>
      <w:r w:rsidRPr="00D31714">
        <w:rPr>
          <w:rFonts w:hint="cs"/>
          <w:rtl/>
        </w:rPr>
        <w:t>מאת</w:t>
      </w:r>
      <w:r w:rsidRPr="009E44F2">
        <w:rPr>
          <w:rFonts w:hint="cs"/>
          <w:rtl/>
        </w:rPr>
        <w:t xml:space="preserve"> המזמין. </w:t>
      </w:r>
    </w:p>
    <w:p w14:paraId="0260F3E6" w14:textId="77777777" w:rsidR="00A862C6" w:rsidRPr="009E44F2" w:rsidRDefault="00A862C6" w:rsidP="0025585A">
      <w:pPr>
        <w:pStyle w:val="11"/>
        <w:rPr>
          <w:rtl/>
        </w:rPr>
      </w:pPr>
      <w:r w:rsidRPr="009E44F2">
        <w:rPr>
          <w:rFonts w:hint="cs"/>
          <w:rtl/>
        </w:rPr>
        <w:t>כתובות הצדדים והודעות</w:t>
      </w:r>
    </w:p>
    <w:p w14:paraId="5C7968F6" w14:textId="77777777" w:rsidR="00A862C6" w:rsidRPr="009E44F2" w:rsidRDefault="00201711" w:rsidP="00A067EF">
      <w:pPr>
        <w:pStyle w:val="1112"/>
        <w:rPr>
          <w:rtl/>
        </w:rPr>
      </w:pPr>
      <w:r w:rsidRPr="00D31714">
        <w:rPr>
          <w:rFonts w:hint="cs"/>
          <w:rtl/>
        </w:rPr>
        <w:t>במהל</w:t>
      </w:r>
      <w:r w:rsidR="009F2041" w:rsidRPr="00D31714">
        <w:rPr>
          <w:rFonts w:hint="cs"/>
          <w:rtl/>
        </w:rPr>
        <w:t>ך</w:t>
      </w:r>
      <w:r w:rsidRPr="00D31714">
        <w:rPr>
          <w:rFonts w:hint="cs"/>
          <w:rtl/>
        </w:rPr>
        <w:t xml:space="preserve"> תקופת ההתקשרות, </w:t>
      </w:r>
      <w:r w:rsidR="00A862C6" w:rsidRPr="009E44F2">
        <w:rPr>
          <w:rFonts w:hint="cs"/>
          <w:rtl/>
        </w:rPr>
        <w:t xml:space="preserve">כל הודעה </w:t>
      </w:r>
      <w:r w:rsidR="00A862C6" w:rsidRPr="00D31714">
        <w:rPr>
          <w:rFonts w:hint="cs"/>
          <w:rtl/>
        </w:rPr>
        <w:t xml:space="preserve">לצורך ההתקשרות </w:t>
      </w:r>
      <w:r w:rsidR="00A862C6" w:rsidRPr="009E44F2">
        <w:rPr>
          <w:rFonts w:hint="cs"/>
          <w:rtl/>
        </w:rPr>
        <w:t xml:space="preserve">תימסר </w:t>
      </w:r>
      <w:r w:rsidR="00A862C6" w:rsidRPr="00D31714">
        <w:rPr>
          <w:rFonts w:hint="cs"/>
          <w:rtl/>
        </w:rPr>
        <w:t>באמצעות דואר אלקטרוני. משלוח הודעות יהיה לכתובת דואר אלקטרוני הבא:</w:t>
      </w:r>
    </w:p>
    <w:p w14:paraId="38BC9E3B" w14:textId="655C0DDF" w:rsidR="00A862C6" w:rsidRPr="009E44F2" w:rsidRDefault="00A862C6" w:rsidP="00514ED0">
      <w:pPr>
        <w:pStyle w:val="1112"/>
      </w:pPr>
      <w:r w:rsidRPr="00D31714">
        <w:rPr>
          <w:rFonts w:hint="cs"/>
          <w:rtl/>
        </w:rPr>
        <w:t>דוא"ל</w:t>
      </w:r>
      <w:r w:rsidRPr="009E44F2">
        <w:rPr>
          <w:rFonts w:hint="cs"/>
          <w:rtl/>
        </w:rPr>
        <w:t xml:space="preserve"> המזמין:</w:t>
      </w:r>
      <w:r w:rsidR="00514ED0" w:rsidRPr="00514ED0">
        <w:t xml:space="preserve"> Nirf@moag.gov.il</w:t>
      </w:r>
      <w:bookmarkStart w:id="24" w:name="_GoBack"/>
      <w:bookmarkEnd w:id="24"/>
      <w:r w:rsidRPr="009E44F2">
        <w:rPr>
          <w:rFonts w:hint="cs"/>
          <w:rtl/>
        </w:rPr>
        <w:t>.</w:t>
      </w:r>
    </w:p>
    <w:p w14:paraId="370F0764" w14:textId="77777777" w:rsidR="00A862C6" w:rsidRPr="009E44F2" w:rsidRDefault="00A862C6" w:rsidP="00E72233">
      <w:pPr>
        <w:pStyle w:val="1112"/>
      </w:pPr>
      <w:r w:rsidRPr="00D31714">
        <w:rPr>
          <w:rFonts w:hint="cs"/>
          <w:rtl/>
        </w:rPr>
        <w:t>דוא"ל</w:t>
      </w:r>
      <w:r w:rsidRPr="009E44F2">
        <w:rPr>
          <w:rFonts w:hint="cs"/>
          <w:rtl/>
        </w:rPr>
        <w:t xml:space="preserve"> הספק: </w:t>
      </w:r>
      <w:r w:rsidRPr="00D31714">
        <w:rPr>
          <w:rFonts w:hint="cs"/>
          <w:rtl/>
        </w:rPr>
        <w:t>____________</w:t>
      </w:r>
      <w:r w:rsidRPr="009E44F2">
        <w:rPr>
          <w:rFonts w:hint="cs"/>
          <w:rtl/>
        </w:rPr>
        <w:t>__________________________.</w:t>
      </w:r>
    </w:p>
    <w:p w14:paraId="569B4584" w14:textId="77777777" w:rsidR="00913E1D" w:rsidRPr="009E44F2" w:rsidRDefault="0073430D" w:rsidP="00245DAA">
      <w:pPr>
        <w:pStyle w:val="11"/>
      </w:pPr>
      <w:r w:rsidRPr="00D31714">
        <w:rPr>
          <w:rFonts w:hint="cs"/>
          <w:rtl/>
        </w:rPr>
        <w:t>חלקים מההצעה אותם מבקש המציע להותיר חסויים</w:t>
      </w:r>
    </w:p>
    <w:p w14:paraId="1DC6D004" w14:textId="77777777" w:rsidR="00913E1D" w:rsidRPr="009E44F2" w:rsidRDefault="004A6BDA" w:rsidP="00913E1D">
      <w:pPr>
        <w:pStyle w:val="1fc"/>
        <w:rPr>
          <w:rtl/>
        </w:rPr>
      </w:pPr>
      <w:r w:rsidRPr="00D31714">
        <w:rPr>
          <w:rFonts w:hint="cs"/>
          <w:rtl/>
        </w:rPr>
        <w:lastRenderedPageBreak/>
        <w:t>ציון</w:t>
      </w:r>
      <w:r w:rsidR="00913E1D" w:rsidRPr="009E44F2">
        <w:rPr>
          <w:rFonts w:hint="cs"/>
        </w:rPr>
        <w:t xml:space="preserve"> </w:t>
      </w:r>
      <w:r w:rsidR="00913E1D" w:rsidRPr="009E44F2">
        <w:rPr>
          <w:rFonts w:hint="cs"/>
          <w:rtl/>
        </w:rPr>
        <w:t>העמודים</w:t>
      </w:r>
      <w:r w:rsidR="00913E1D" w:rsidRPr="00D31714">
        <w:rPr>
          <w:rFonts w:hint="cs"/>
          <w:rtl/>
        </w:rPr>
        <w:t xml:space="preserve">, </w:t>
      </w:r>
      <w:r w:rsidR="00913E1D" w:rsidRPr="009E44F2">
        <w:rPr>
          <w:rFonts w:hint="cs"/>
          <w:rtl/>
        </w:rPr>
        <w:t>הסעיפים</w:t>
      </w:r>
      <w:r w:rsidR="00913E1D" w:rsidRPr="00D31714">
        <w:rPr>
          <w:rFonts w:hint="cs"/>
          <w:rtl/>
        </w:rPr>
        <w:t xml:space="preserve"> או </w:t>
      </w:r>
      <w:r w:rsidR="00913E1D" w:rsidRPr="009E44F2">
        <w:rPr>
          <w:rFonts w:hint="cs"/>
          <w:rtl/>
        </w:rPr>
        <w:t>המסמכים</w:t>
      </w:r>
      <w:r w:rsidR="00913E1D" w:rsidRPr="009E44F2">
        <w:rPr>
          <w:rFonts w:hint="cs"/>
        </w:rPr>
        <w:t xml:space="preserve"> </w:t>
      </w:r>
      <w:r w:rsidR="00913E1D" w:rsidRPr="009E44F2">
        <w:rPr>
          <w:rFonts w:hint="cs"/>
          <w:rtl/>
        </w:rPr>
        <w:t>הכלולים</w:t>
      </w:r>
      <w:r w:rsidR="00913E1D" w:rsidRPr="009E44F2">
        <w:rPr>
          <w:rFonts w:hint="cs"/>
        </w:rPr>
        <w:t xml:space="preserve"> </w:t>
      </w:r>
      <w:r w:rsidR="00913E1D" w:rsidRPr="009E44F2">
        <w:rPr>
          <w:rFonts w:hint="cs"/>
          <w:rtl/>
        </w:rPr>
        <w:t>בהצעה</w:t>
      </w:r>
      <w:r w:rsidR="00913E1D" w:rsidRPr="009E44F2">
        <w:rPr>
          <w:rFonts w:hint="cs"/>
        </w:rPr>
        <w:t xml:space="preserve"> </w:t>
      </w:r>
      <w:r w:rsidR="00913E1D" w:rsidRPr="009E44F2">
        <w:rPr>
          <w:rFonts w:hint="cs"/>
          <w:rtl/>
        </w:rPr>
        <w:t>אשר</w:t>
      </w:r>
      <w:r w:rsidR="00913E1D" w:rsidRPr="009E44F2">
        <w:rPr>
          <w:rFonts w:hint="cs"/>
        </w:rPr>
        <w:t xml:space="preserve"> </w:t>
      </w:r>
      <w:r w:rsidR="00913E1D" w:rsidRPr="00D31714">
        <w:rPr>
          <w:rFonts w:hint="cs"/>
          <w:rtl/>
        </w:rPr>
        <w:t xml:space="preserve">המציע מבקש למנוע ממציעים אחרים במכרז לעיין בהם (בטענה לחשיפת </w:t>
      </w:r>
      <w:r w:rsidR="00913E1D" w:rsidRPr="009E44F2">
        <w:rPr>
          <w:rFonts w:hint="cs"/>
          <w:rtl/>
        </w:rPr>
        <w:t>סוד</w:t>
      </w:r>
      <w:r w:rsidR="00913E1D" w:rsidRPr="009E44F2">
        <w:rPr>
          <w:rFonts w:hint="cs"/>
        </w:rPr>
        <w:t xml:space="preserve"> </w:t>
      </w:r>
      <w:r w:rsidR="00913E1D" w:rsidRPr="009E44F2">
        <w:rPr>
          <w:rFonts w:hint="cs"/>
          <w:rtl/>
        </w:rPr>
        <w:t>מסחרי</w:t>
      </w:r>
      <w:r w:rsidR="00913E1D" w:rsidRPr="009E44F2">
        <w:rPr>
          <w:rFonts w:hint="cs"/>
        </w:rPr>
        <w:t xml:space="preserve"> </w:t>
      </w:r>
      <w:r w:rsidR="00913E1D" w:rsidRPr="009E44F2">
        <w:rPr>
          <w:rFonts w:hint="cs"/>
          <w:rtl/>
        </w:rPr>
        <w:t>או</w:t>
      </w:r>
      <w:r w:rsidR="00913E1D" w:rsidRPr="009E44F2">
        <w:rPr>
          <w:rFonts w:hint="cs"/>
        </w:rPr>
        <w:t xml:space="preserve"> </w:t>
      </w:r>
      <w:r w:rsidR="00913E1D" w:rsidRPr="009E44F2">
        <w:rPr>
          <w:rFonts w:hint="cs"/>
          <w:rtl/>
        </w:rPr>
        <w:t>סוד</w:t>
      </w:r>
      <w:r w:rsidR="00913E1D" w:rsidRPr="009E44F2">
        <w:rPr>
          <w:rFonts w:hint="cs"/>
        </w:rPr>
        <w:t xml:space="preserve"> </w:t>
      </w:r>
      <w:r w:rsidR="00913E1D" w:rsidRPr="009E44F2">
        <w:rPr>
          <w:rFonts w:hint="cs"/>
          <w:rtl/>
        </w:rPr>
        <w:t>מקצועי</w:t>
      </w:r>
      <w:r w:rsidR="00913E1D" w:rsidRPr="00D31714">
        <w:rPr>
          <w:rFonts w:hint="cs"/>
          <w:rtl/>
        </w:rPr>
        <w:t xml:space="preserve"> או כל נימוק אחר המופיע בתקנה 21(ה) לתקנות חובת המכרזים) </w:t>
      </w:r>
      <w:r w:rsidR="00913E1D" w:rsidRPr="009E44F2">
        <w:rPr>
          <w:rFonts w:hint="cs"/>
          <w:rtl/>
        </w:rPr>
        <w:t>.</w:t>
      </w:r>
      <w:r w:rsidR="00913E1D" w:rsidRPr="009E44F2">
        <w:rPr>
          <w:rFonts w:hint="cs"/>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9E44F2" w14:paraId="4166ED35"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F26F4FA" w14:textId="77777777" w:rsidR="00913E1D" w:rsidRPr="009E44F2" w:rsidRDefault="00913E1D" w:rsidP="00AB7B6E">
            <w:pPr>
              <w:rPr>
                <w:rFonts w:ascii="David" w:hAnsi="David" w:cs="David"/>
                <w:rtl/>
              </w:rPr>
            </w:pPr>
            <w:r w:rsidRPr="009E44F2">
              <w:rPr>
                <w:rFonts w:ascii="David" w:hAnsi="David" w:cs="David" w:hint="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4911E9F" w14:textId="77777777" w:rsidR="00913E1D" w:rsidRPr="009E44F2" w:rsidRDefault="00913E1D" w:rsidP="00AB7B6E">
            <w:pPr>
              <w:rPr>
                <w:rFonts w:ascii="David" w:hAnsi="David" w:cs="David"/>
                <w:rtl/>
              </w:rPr>
            </w:pPr>
            <w:r w:rsidRPr="009E44F2">
              <w:rPr>
                <w:rFonts w:ascii="David" w:hAnsi="David" w:cs="David" w:hint="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E5080B9" w14:textId="77777777" w:rsidR="00913E1D" w:rsidRPr="009E44F2" w:rsidRDefault="00913E1D" w:rsidP="00AB7B6E">
            <w:pPr>
              <w:rPr>
                <w:rFonts w:ascii="David" w:hAnsi="David" w:cs="David"/>
                <w:rtl/>
              </w:rPr>
            </w:pPr>
            <w:r w:rsidRPr="009E44F2">
              <w:rPr>
                <w:rFonts w:ascii="David" w:hAnsi="David" w:cs="David" w:hint="cs"/>
                <w:rtl/>
              </w:rPr>
              <w:t>נימוק</w:t>
            </w:r>
            <w:r w:rsidRPr="009E44F2">
              <w:rPr>
                <w:rFonts w:ascii="David" w:hAnsi="David" w:cs="David" w:hint="cs"/>
              </w:rPr>
              <w:t xml:space="preserve"> </w:t>
            </w:r>
            <w:r w:rsidRPr="009E44F2">
              <w:rPr>
                <w:rFonts w:ascii="David" w:hAnsi="David" w:cs="David" w:hint="cs"/>
                <w:rtl/>
              </w:rPr>
              <w:t>למניעת</w:t>
            </w:r>
            <w:r w:rsidRPr="009E44F2">
              <w:rPr>
                <w:rFonts w:ascii="David" w:hAnsi="David" w:cs="David" w:hint="cs"/>
              </w:rPr>
              <w:t xml:space="preserve"> </w:t>
            </w:r>
            <w:r w:rsidRPr="009E44F2">
              <w:rPr>
                <w:rFonts w:ascii="David" w:hAnsi="David" w:cs="David" w:hint="cs"/>
                <w:rtl/>
              </w:rPr>
              <w:t>החשיפה</w:t>
            </w:r>
          </w:p>
        </w:tc>
      </w:tr>
      <w:tr w:rsidR="00913E1D" w:rsidRPr="009E44F2" w14:paraId="725BD62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4A6E658"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DF7A83"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6BC46F"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9E44F2" w14:paraId="7A20F8F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8336B5C"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AA967D"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65C3317"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9E44F2" w14:paraId="228EAE4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DFBB5A7"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74C22E"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64A1183" w14:textId="77777777" w:rsidR="00913E1D" w:rsidRPr="009E44F2" w:rsidRDefault="00913E1D" w:rsidP="00AB7B6E">
            <w:pPr>
              <w:autoSpaceDE w:val="0"/>
              <w:autoSpaceDN w:val="0"/>
              <w:adjustRightInd w:val="0"/>
              <w:spacing w:before="60" w:afterLines="60" w:after="144" w:line="360" w:lineRule="auto"/>
              <w:outlineLvl w:val="1"/>
              <w:rPr>
                <w:rFonts w:ascii="David" w:hAnsi="David" w:cs="David"/>
                <w:rtl/>
              </w:rPr>
            </w:pPr>
          </w:p>
        </w:tc>
      </w:tr>
    </w:tbl>
    <w:p w14:paraId="56C08B8B" w14:textId="77777777" w:rsidR="00913E1D" w:rsidRPr="009E44F2" w:rsidRDefault="00913E1D" w:rsidP="008130FD">
      <w:pPr>
        <w:rPr>
          <w:rFonts w:ascii="David" w:hAnsi="David" w:cs="David"/>
          <w:rtl/>
        </w:rPr>
      </w:pPr>
      <w:r w:rsidRPr="009E44F2">
        <w:rPr>
          <w:rFonts w:ascii="David" w:hAnsi="David" w:cs="David" w:hint="cs"/>
        </w:rPr>
        <w:t xml:space="preserve"> </w:t>
      </w:r>
    </w:p>
    <w:p w14:paraId="33B644B7" w14:textId="77777777" w:rsidR="00FB7A30" w:rsidRPr="009E44F2" w:rsidRDefault="00FB7A30" w:rsidP="00FB7A30">
      <w:pPr>
        <w:pStyle w:val="11"/>
      </w:pPr>
      <w:r w:rsidRPr="00D31714">
        <w:rPr>
          <w:rFonts w:hint="cs"/>
          <w:rtl/>
        </w:rPr>
        <w:t>מסמכים אותם יש לצרף להצעה</w:t>
      </w:r>
    </w:p>
    <w:p w14:paraId="7276E590" w14:textId="77777777" w:rsidR="00FB7A30" w:rsidRPr="009E44F2" w:rsidRDefault="00FB7A30" w:rsidP="00FB7A30">
      <w:pPr>
        <w:pStyle w:val="1111"/>
      </w:pPr>
      <w:r w:rsidRPr="00D31714">
        <w:rPr>
          <w:rFonts w:hint="cs"/>
          <w:rtl/>
        </w:rPr>
        <w:t xml:space="preserve">על המציע במכרז לצרף להצעתו את המסמכים הבאים: </w:t>
      </w:r>
    </w:p>
    <w:p w14:paraId="5651B148" w14:textId="77777777" w:rsidR="00FB7A30" w:rsidRPr="009E44F2" w:rsidRDefault="00FB7A30" w:rsidP="00FB7A30">
      <w:pPr>
        <w:pStyle w:val="11111"/>
        <w:rPr>
          <w:rFonts w:ascii="David" w:hAnsi="David"/>
          <w:rtl/>
        </w:rPr>
      </w:pPr>
      <w:r w:rsidRPr="009E44F2">
        <w:rPr>
          <w:rFonts w:ascii="David" w:hAnsi="David" w:hint="cs"/>
          <w:rtl/>
        </w:rPr>
        <w:t xml:space="preserve">אישור תקף מפקיד מורשה, רואה חשבון או יועץ מס. לצורך הנפקת האישור, ניתן להשתמש בקישור הבא: </w:t>
      </w:r>
    </w:p>
    <w:p w14:paraId="170B0D9F" w14:textId="77777777" w:rsidR="00FB7A30" w:rsidRPr="009E44F2" w:rsidRDefault="00514ED0" w:rsidP="00FB7A30">
      <w:pPr>
        <w:pStyle w:val="11111"/>
        <w:numPr>
          <w:ilvl w:val="0"/>
          <w:numId w:val="0"/>
        </w:numPr>
        <w:ind w:left="2468"/>
        <w:rPr>
          <w:rFonts w:ascii="David" w:hAnsi="David"/>
        </w:rPr>
      </w:pPr>
      <w:hyperlink r:id="rId16" w:history="1">
        <w:r w:rsidR="00FB7A30" w:rsidRPr="009E44F2">
          <w:rPr>
            <w:rStyle w:val="Hyperlink"/>
            <w:rFonts w:ascii="David" w:hAnsi="David" w:cs="David" w:hint="cs"/>
          </w:rPr>
          <w:t>https://www.misim.gov.il/gmishurim/frmInputMekabel.aspx?cur=0</w:t>
        </w:r>
      </w:hyperlink>
      <w:r w:rsidR="00FB7A30" w:rsidRPr="009E44F2">
        <w:rPr>
          <w:rFonts w:ascii="David" w:hAnsi="David" w:hint="cs"/>
          <w:rtl/>
        </w:rPr>
        <w:t xml:space="preserve"> </w:t>
      </w:r>
    </w:p>
    <w:p w14:paraId="1E1646E9" w14:textId="77777777" w:rsidR="00FB7A30" w:rsidRPr="009E44F2" w:rsidRDefault="00FB7A30" w:rsidP="00FB7A30">
      <w:pPr>
        <w:pStyle w:val="11111"/>
        <w:rPr>
          <w:rFonts w:ascii="David" w:hAnsi="David"/>
        </w:rPr>
      </w:pPr>
      <w:r w:rsidRPr="009E44F2">
        <w:rPr>
          <w:rFonts w:ascii="David" w:hAnsi="David" w:hint="cs"/>
          <w:rtl/>
        </w:rPr>
        <w:t>הסכם ההתקשרות שב</w:t>
      </w:r>
      <w:r w:rsidRPr="009E44F2">
        <w:rPr>
          <w:rFonts w:ascii="David" w:hAnsi="David" w:hint="cs"/>
          <w:b/>
          <w:bCs/>
          <w:rtl/>
        </w:rPr>
        <w:t>פרק ג</w:t>
      </w:r>
      <w:r w:rsidRPr="009E44F2">
        <w:rPr>
          <w:rFonts w:ascii="David" w:hAnsi="David" w:hint="cs"/>
          <w:rtl/>
        </w:rPr>
        <w:t>, כשהוא חתום על ידי מורשה החתימה של המציע וחותמת התאגיד.</w:t>
      </w:r>
    </w:p>
    <w:p w14:paraId="57AB0A52" w14:textId="5BFE387C" w:rsidR="00FB7A30" w:rsidRPr="009E44F2" w:rsidRDefault="00730C2E" w:rsidP="00FB7A30">
      <w:pPr>
        <w:pStyle w:val="11111"/>
        <w:rPr>
          <w:rFonts w:ascii="David" w:hAnsi="David"/>
        </w:rPr>
      </w:pPr>
      <w:r>
        <w:rPr>
          <w:rFonts w:ascii="David" w:hAnsi="David" w:hint="cs"/>
          <w:highlight w:val="yellow"/>
          <w:rtl/>
        </w:rPr>
        <w:t xml:space="preserve">מילוי נתונים בטבלה להוכחת עמידת המציע בתנאי הסף המקצועי. </w:t>
      </w:r>
    </w:p>
    <w:p w14:paraId="57B7D609" w14:textId="77777777" w:rsidR="00FB7A30" w:rsidRPr="009E44F2" w:rsidRDefault="00FB7A30" w:rsidP="00913E1D">
      <w:pPr>
        <w:pStyle w:val="1fc"/>
        <w:rPr>
          <w:b w:val="0"/>
          <w:bCs/>
          <w:rtl/>
        </w:rPr>
      </w:pPr>
    </w:p>
    <w:p w14:paraId="429B06D7" w14:textId="77777777" w:rsidR="00913E1D" w:rsidRPr="009E44F2" w:rsidRDefault="00913E1D" w:rsidP="00913E1D">
      <w:pPr>
        <w:pStyle w:val="1fc"/>
        <w:rPr>
          <w:b w:val="0"/>
          <w:bCs/>
          <w:rtl/>
        </w:rPr>
      </w:pPr>
      <w:r w:rsidRPr="00D31714">
        <w:rPr>
          <w:rFonts w:hint="cs"/>
          <w:b w:val="0"/>
          <w:bCs/>
          <w:rtl/>
        </w:rPr>
        <w:t xml:space="preserve">בחתימתנו אנו מאשרים כי </w:t>
      </w:r>
    </w:p>
    <w:p w14:paraId="50622B57" w14:textId="77777777" w:rsidR="00913E1D" w:rsidRPr="009E44F2" w:rsidRDefault="00913E1D" w:rsidP="00913E1D">
      <w:pPr>
        <w:pStyle w:val="1fc"/>
        <w:numPr>
          <w:ilvl w:val="0"/>
          <w:numId w:val="70"/>
        </w:numPr>
        <w:tabs>
          <w:tab w:val="clear" w:pos="720"/>
          <w:tab w:val="num" w:pos="625"/>
        </w:tabs>
        <w:rPr>
          <w:b w:val="0"/>
          <w:bCs/>
        </w:rPr>
      </w:pPr>
      <w:r w:rsidRPr="00D31714">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1257C26" w14:textId="77777777" w:rsidR="009F2840" w:rsidRPr="009E44F2" w:rsidRDefault="009F2840" w:rsidP="00913E1D">
      <w:pPr>
        <w:pStyle w:val="1fc"/>
        <w:numPr>
          <w:ilvl w:val="0"/>
          <w:numId w:val="70"/>
        </w:numPr>
        <w:tabs>
          <w:tab w:val="clear" w:pos="720"/>
          <w:tab w:val="num" w:pos="625"/>
        </w:tabs>
        <w:rPr>
          <w:b w:val="0"/>
          <w:bCs/>
        </w:rPr>
      </w:pPr>
      <w:r w:rsidRPr="00D31714">
        <w:rPr>
          <w:rFonts w:hint="cs"/>
          <w:b w:val="0"/>
          <w:bCs/>
          <w:rtl/>
        </w:rPr>
        <w:t>ההצעה עומדת בתנאי המכרז ובדרישות המפורטות במסמכי המכרז.</w:t>
      </w:r>
    </w:p>
    <w:p w14:paraId="7618ABF2" w14:textId="77777777" w:rsidR="00913E1D" w:rsidRPr="009E44F2" w:rsidRDefault="00913E1D" w:rsidP="00913E1D">
      <w:pPr>
        <w:pStyle w:val="1fc"/>
        <w:numPr>
          <w:ilvl w:val="0"/>
          <w:numId w:val="70"/>
        </w:numPr>
        <w:tabs>
          <w:tab w:val="clear" w:pos="720"/>
          <w:tab w:val="num" w:pos="625"/>
        </w:tabs>
        <w:rPr>
          <w:b w:val="0"/>
          <w:bCs/>
        </w:rPr>
      </w:pPr>
      <w:r w:rsidRPr="00D31714">
        <w:rPr>
          <w:rFonts w:hint="cs"/>
          <w:b w:val="0"/>
          <w:bCs/>
          <w:rtl/>
        </w:rPr>
        <w:t>הפרטים המופיעים בהצעה זו על נספחיה, הם אמת, וכי המציע מסוגל ומתכוון לעמוד בכל פרט מהצעתו ובהוראת המכרז.</w:t>
      </w:r>
    </w:p>
    <w:p w14:paraId="2B896391" w14:textId="77777777" w:rsidR="009F2840" w:rsidRPr="009E44F2" w:rsidRDefault="009F2840" w:rsidP="009F2840">
      <w:pPr>
        <w:pStyle w:val="1fc"/>
        <w:ind w:left="720"/>
        <w:rPr>
          <w:b w:val="0"/>
          <w:bCs/>
        </w:rPr>
      </w:pPr>
    </w:p>
    <w:p w14:paraId="50BD86DE" w14:textId="77777777" w:rsidR="00913E1D" w:rsidRPr="009E44F2" w:rsidRDefault="00913E1D" w:rsidP="00913E1D">
      <w:pPr>
        <w:spacing w:line="360" w:lineRule="auto"/>
        <w:ind w:left="33"/>
        <w:rPr>
          <w:rFonts w:ascii="David" w:hAnsi="David" w:cs="David"/>
          <w:rtl/>
        </w:rPr>
      </w:pPr>
    </w:p>
    <w:p w14:paraId="11EBE0A5" w14:textId="77777777" w:rsidR="00913E1D" w:rsidRPr="009E44F2" w:rsidRDefault="00913E1D" w:rsidP="00913E1D">
      <w:pPr>
        <w:pStyle w:val="1fc"/>
        <w:rPr>
          <w:rtl/>
        </w:rPr>
      </w:pPr>
      <w:r w:rsidRPr="00D31714">
        <w:rPr>
          <w:rFonts w:hint="cs"/>
          <w:rtl/>
        </w:rPr>
        <w:t>__________</w:t>
      </w:r>
      <w:r w:rsidRPr="009E44F2">
        <w:rPr>
          <w:rFonts w:hint="cs"/>
          <w:rtl/>
        </w:rPr>
        <w:tab/>
      </w:r>
      <w:r w:rsidRPr="009E44F2">
        <w:rPr>
          <w:rFonts w:hint="cs"/>
          <w:rtl/>
        </w:rPr>
        <w:tab/>
        <w:t>________________</w:t>
      </w:r>
      <w:r w:rsidRPr="009E44F2">
        <w:rPr>
          <w:rFonts w:hint="cs"/>
          <w:rtl/>
        </w:rPr>
        <w:tab/>
      </w:r>
      <w:r w:rsidRPr="009E44F2">
        <w:rPr>
          <w:rFonts w:hint="cs"/>
          <w:rtl/>
        </w:rPr>
        <w:tab/>
        <w:t>____</w:t>
      </w:r>
      <w:r w:rsidRPr="00D31714">
        <w:rPr>
          <w:rFonts w:hint="cs"/>
          <w:rtl/>
        </w:rPr>
        <w:t>__</w:t>
      </w:r>
      <w:r w:rsidRPr="009E44F2">
        <w:rPr>
          <w:rFonts w:hint="cs"/>
          <w:rtl/>
        </w:rPr>
        <w:t>____</w:t>
      </w:r>
      <w:r w:rsidR="003B1F3A" w:rsidRPr="00D31714">
        <w:rPr>
          <w:rFonts w:hint="cs"/>
          <w:rtl/>
        </w:rPr>
        <w:t>___</w:t>
      </w:r>
      <w:r w:rsidRPr="009E44F2">
        <w:rPr>
          <w:rFonts w:hint="cs"/>
          <w:rtl/>
        </w:rPr>
        <w:t>____________</w:t>
      </w:r>
    </w:p>
    <w:p w14:paraId="2115E64C" w14:textId="77777777" w:rsidR="00913E1D" w:rsidRPr="009E44F2" w:rsidRDefault="003B1F3A" w:rsidP="009F2840">
      <w:pPr>
        <w:pStyle w:val="1fc"/>
        <w:rPr>
          <w:rtl/>
        </w:rPr>
      </w:pPr>
      <w:r w:rsidRPr="00D31714">
        <w:rPr>
          <w:rFonts w:hint="cs"/>
          <w:rtl/>
        </w:rPr>
        <w:t xml:space="preserve">  </w:t>
      </w:r>
      <w:r w:rsidR="00913E1D" w:rsidRPr="00D31714">
        <w:rPr>
          <w:rFonts w:hint="cs"/>
          <w:rtl/>
        </w:rPr>
        <w:t xml:space="preserve">   </w:t>
      </w:r>
      <w:r w:rsidR="00913E1D" w:rsidRPr="009E44F2">
        <w:rPr>
          <w:rFonts w:hint="cs"/>
          <w:rtl/>
        </w:rPr>
        <w:t>תאריך</w:t>
      </w:r>
      <w:r w:rsidR="00913E1D" w:rsidRPr="009E44F2">
        <w:rPr>
          <w:rFonts w:hint="cs"/>
          <w:rtl/>
        </w:rPr>
        <w:tab/>
      </w:r>
      <w:r w:rsidR="00913E1D" w:rsidRPr="009E44F2">
        <w:rPr>
          <w:rFonts w:hint="cs"/>
          <w:rtl/>
        </w:rPr>
        <w:tab/>
      </w:r>
      <w:r w:rsidR="00913E1D" w:rsidRPr="009E44F2">
        <w:rPr>
          <w:rFonts w:hint="cs"/>
          <w:rtl/>
        </w:rPr>
        <w:tab/>
      </w:r>
      <w:r w:rsidRPr="00D31714">
        <w:rPr>
          <w:rFonts w:hint="cs"/>
          <w:rtl/>
        </w:rPr>
        <w:t xml:space="preserve"> </w:t>
      </w:r>
      <w:r w:rsidR="00913E1D" w:rsidRPr="009E44F2">
        <w:rPr>
          <w:rFonts w:hint="cs"/>
          <w:rtl/>
        </w:rPr>
        <w:t xml:space="preserve"> שם</w:t>
      </w:r>
      <w:r w:rsidR="00913E1D" w:rsidRPr="009E44F2">
        <w:rPr>
          <w:rFonts w:hint="cs"/>
          <w:rtl/>
        </w:rPr>
        <w:tab/>
      </w:r>
      <w:r w:rsidR="00913E1D" w:rsidRPr="009E44F2">
        <w:rPr>
          <w:rFonts w:hint="cs"/>
          <w:rtl/>
        </w:rPr>
        <w:tab/>
      </w:r>
      <w:r w:rsidR="003656A3" w:rsidRPr="009E44F2">
        <w:rPr>
          <w:rFonts w:hint="cs"/>
          <w:rtl/>
        </w:rPr>
        <w:t xml:space="preserve"> </w:t>
      </w:r>
      <w:r w:rsidR="009F2840" w:rsidRPr="009E44F2">
        <w:rPr>
          <w:rFonts w:hint="cs"/>
          <w:rtl/>
        </w:rPr>
        <w:tab/>
      </w:r>
      <w:r w:rsidR="00913E1D" w:rsidRPr="00D31714">
        <w:rPr>
          <w:rFonts w:hint="cs"/>
          <w:rtl/>
        </w:rPr>
        <w:t>ח</w:t>
      </w:r>
      <w:r w:rsidR="00913E1D" w:rsidRPr="009E44F2">
        <w:rPr>
          <w:rFonts w:hint="cs"/>
          <w:rtl/>
        </w:rPr>
        <w:t>תימ</w:t>
      </w:r>
      <w:r w:rsidR="009F2840" w:rsidRPr="00D31714">
        <w:rPr>
          <w:rFonts w:hint="cs"/>
          <w:rtl/>
        </w:rPr>
        <w:t>ת</w:t>
      </w:r>
      <w:r w:rsidR="00913E1D" w:rsidRPr="009E44F2">
        <w:rPr>
          <w:rFonts w:hint="cs"/>
          <w:rtl/>
        </w:rPr>
        <w:t xml:space="preserve"> </w:t>
      </w:r>
      <w:r w:rsidR="00913E1D" w:rsidRPr="00D31714">
        <w:rPr>
          <w:rFonts w:hint="cs"/>
          <w:rtl/>
        </w:rPr>
        <w:t>מורשה</w:t>
      </w:r>
      <w:r w:rsidR="009F2840" w:rsidRPr="00D31714">
        <w:rPr>
          <w:rFonts w:hint="cs"/>
          <w:rtl/>
        </w:rPr>
        <w:t>/י</w:t>
      </w:r>
      <w:r w:rsidR="00913E1D" w:rsidRPr="00D31714">
        <w:rPr>
          <w:rFonts w:hint="cs"/>
          <w:rtl/>
        </w:rPr>
        <w:t xml:space="preserve"> חתימה</w:t>
      </w:r>
      <w:r w:rsidR="003656A3" w:rsidRPr="009E44F2">
        <w:rPr>
          <w:rFonts w:hint="cs"/>
          <w:rtl/>
        </w:rPr>
        <w:t xml:space="preserve"> של המציע</w:t>
      </w:r>
    </w:p>
    <w:p w14:paraId="6030A89B" w14:textId="77777777" w:rsidR="00913E1D" w:rsidRPr="009E44F2" w:rsidRDefault="00913E1D" w:rsidP="00913E1D">
      <w:pPr>
        <w:pStyle w:val="1fc"/>
        <w:rPr>
          <w:rtl/>
        </w:rPr>
      </w:pPr>
    </w:p>
    <w:p w14:paraId="45C12896" w14:textId="77777777" w:rsidR="00C87EB5" w:rsidRPr="009E44F2" w:rsidRDefault="00C87EB5" w:rsidP="00C87EB5">
      <w:pPr>
        <w:pStyle w:val="1fc"/>
        <w:rPr>
          <w:rtl/>
        </w:rPr>
      </w:pPr>
      <w:bookmarkStart w:id="25" w:name="_Toc32477896"/>
      <w:bookmarkStart w:id="26" w:name="_Toc53498845"/>
      <w:bookmarkStart w:id="27" w:name="_Toc516503343"/>
      <w:bookmarkEnd w:id="23"/>
      <w:r w:rsidRPr="00D31714">
        <w:rPr>
          <w:rFonts w:hint="cs"/>
          <w:rtl/>
        </w:rPr>
        <w:t>__________</w:t>
      </w:r>
      <w:r w:rsidRPr="009E44F2">
        <w:rPr>
          <w:rFonts w:hint="cs"/>
          <w:rtl/>
        </w:rPr>
        <w:tab/>
      </w:r>
      <w:r w:rsidRPr="009E44F2">
        <w:rPr>
          <w:rFonts w:hint="cs"/>
          <w:rtl/>
        </w:rPr>
        <w:tab/>
        <w:t>________________</w:t>
      </w:r>
      <w:r w:rsidRPr="009E44F2">
        <w:rPr>
          <w:rFonts w:hint="cs"/>
          <w:rtl/>
        </w:rPr>
        <w:tab/>
      </w:r>
      <w:r w:rsidRPr="009E44F2">
        <w:rPr>
          <w:rFonts w:hint="cs"/>
          <w:rtl/>
        </w:rPr>
        <w:tab/>
        <w:t>____</w:t>
      </w:r>
      <w:r w:rsidRPr="00D31714">
        <w:rPr>
          <w:rFonts w:hint="cs"/>
          <w:rtl/>
        </w:rPr>
        <w:t>__</w:t>
      </w:r>
      <w:r w:rsidRPr="009E44F2">
        <w:rPr>
          <w:rFonts w:hint="cs"/>
          <w:rtl/>
        </w:rPr>
        <w:t>_______</w:t>
      </w:r>
      <w:r w:rsidR="003B1F3A" w:rsidRPr="00D31714">
        <w:rPr>
          <w:rFonts w:hint="cs"/>
          <w:rtl/>
        </w:rPr>
        <w:t>___</w:t>
      </w:r>
      <w:r w:rsidRPr="009E44F2">
        <w:rPr>
          <w:rFonts w:hint="cs"/>
          <w:rtl/>
        </w:rPr>
        <w:t>_________</w:t>
      </w:r>
    </w:p>
    <w:p w14:paraId="1E3EDA03" w14:textId="77777777" w:rsidR="00C87EB5" w:rsidRPr="009E44F2" w:rsidRDefault="00C87EB5" w:rsidP="00C87EB5">
      <w:pPr>
        <w:pStyle w:val="1fc"/>
        <w:rPr>
          <w:rtl/>
        </w:rPr>
      </w:pPr>
      <w:r w:rsidRPr="00D31714">
        <w:rPr>
          <w:rFonts w:hint="cs"/>
          <w:rtl/>
        </w:rPr>
        <w:t xml:space="preserve"> </w:t>
      </w:r>
      <w:r w:rsidR="003B1F3A" w:rsidRPr="00D31714">
        <w:rPr>
          <w:rFonts w:hint="cs"/>
          <w:rtl/>
        </w:rPr>
        <w:t xml:space="preserve"> </w:t>
      </w:r>
      <w:r w:rsidRPr="00D31714">
        <w:rPr>
          <w:rFonts w:hint="cs"/>
          <w:rtl/>
        </w:rPr>
        <w:t xml:space="preserve">  </w:t>
      </w:r>
      <w:r w:rsidRPr="009E44F2">
        <w:rPr>
          <w:rFonts w:hint="cs"/>
          <w:rtl/>
        </w:rPr>
        <w:t>תאריך</w:t>
      </w:r>
      <w:r w:rsidRPr="009E44F2">
        <w:rPr>
          <w:rFonts w:hint="cs"/>
          <w:rtl/>
        </w:rPr>
        <w:tab/>
      </w:r>
      <w:r w:rsidRPr="009E44F2">
        <w:rPr>
          <w:rFonts w:hint="cs"/>
          <w:rtl/>
        </w:rPr>
        <w:tab/>
      </w:r>
      <w:r w:rsidRPr="009E44F2">
        <w:rPr>
          <w:rFonts w:hint="cs"/>
          <w:rtl/>
        </w:rPr>
        <w:tab/>
        <w:t xml:space="preserve"> שם</w:t>
      </w:r>
      <w:r w:rsidRPr="009E44F2">
        <w:rPr>
          <w:rFonts w:hint="cs"/>
          <w:rtl/>
        </w:rPr>
        <w:tab/>
      </w:r>
      <w:r w:rsidRPr="009E44F2">
        <w:rPr>
          <w:rFonts w:hint="cs"/>
          <w:rtl/>
        </w:rPr>
        <w:tab/>
        <w:t xml:space="preserve"> </w:t>
      </w:r>
      <w:r w:rsidRPr="009E44F2">
        <w:rPr>
          <w:rFonts w:hint="cs"/>
          <w:rtl/>
        </w:rPr>
        <w:tab/>
      </w:r>
      <w:r w:rsidRPr="00D31714">
        <w:rPr>
          <w:rFonts w:hint="cs"/>
          <w:rtl/>
        </w:rPr>
        <w:t>ח</w:t>
      </w:r>
      <w:r w:rsidRPr="009E44F2">
        <w:rPr>
          <w:rFonts w:hint="cs"/>
          <w:rtl/>
        </w:rPr>
        <w:t>תימ</w:t>
      </w:r>
      <w:r w:rsidRPr="00D31714">
        <w:rPr>
          <w:rFonts w:hint="cs"/>
          <w:rtl/>
        </w:rPr>
        <w:t>ת</w:t>
      </w:r>
      <w:r w:rsidRPr="009E44F2">
        <w:rPr>
          <w:rFonts w:hint="cs"/>
          <w:rtl/>
        </w:rPr>
        <w:t xml:space="preserve"> </w:t>
      </w:r>
      <w:r w:rsidRPr="00D31714">
        <w:rPr>
          <w:rFonts w:hint="cs"/>
          <w:rtl/>
        </w:rPr>
        <w:t>מורשה/י חתימה של המציע</w:t>
      </w:r>
    </w:p>
    <w:p w14:paraId="6C3E5E8F" w14:textId="77777777" w:rsidR="00782D6F" w:rsidRPr="009E44F2" w:rsidRDefault="00782D6F" w:rsidP="00782D6F">
      <w:pPr>
        <w:rPr>
          <w:rFonts w:ascii="David" w:hAnsi="David" w:cs="David"/>
          <w:sz w:val="72"/>
          <w:szCs w:val="72"/>
          <w:u w:val="single"/>
          <w:rtl/>
        </w:rPr>
      </w:pPr>
    </w:p>
    <w:p w14:paraId="2FBE7A01" w14:textId="77777777" w:rsidR="002A3E64" w:rsidRPr="009E44F2" w:rsidRDefault="00913E1D" w:rsidP="00CF367A">
      <w:pPr>
        <w:pStyle w:val="afffffff9"/>
        <w:rPr>
          <w:rtl/>
        </w:rPr>
      </w:pPr>
      <w:r w:rsidRPr="00D31714">
        <w:rPr>
          <w:rFonts w:hint="cs"/>
          <w:rtl/>
        </w:rPr>
        <w:t xml:space="preserve">פרק ב' </w:t>
      </w:r>
      <w:r w:rsidR="002A3E64" w:rsidRPr="009E44F2">
        <w:rPr>
          <w:rFonts w:hint="cs"/>
          <w:rtl/>
        </w:rPr>
        <w:t xml:space="preserve">- </w:t>
      </w:r>
      <w:r w:rsidRPr="00D31714">
        <w:rPr>
          <w:rFonts w:hint="cs"/>
          <w:rtl/>
        </w:rPr>
        <w:t>כללי</w:t>
      </w:r>
      <w:r w:rsidRPr="009E44F2">
        <w:rPr>
          <w:rFonts w:hint="cs"/>
          <w:rtl/>
        </w:rPr>
        <w:t xml:space="preserve"> </w:t>
      </w:r>
      <w:r w:rsidR="002A3E64" w:rsidRPr="009E44F2">
        <w:rPr>
          <w:rFonts w:hint="cs"/>
          <w:rtl/>
        </w:rPr>
        <w:t>המכרז</w:t>
      </w:r>
      <w:bookmarkEnd w:id="25"/>
      <w:bookmarkEnd w:id="26"/>
    </w:p>
    <w:p w14:paraId="395B3B20" w14:textId="77777777" w:rsidR="00EC7467" w:rsidRPr="009E44F2" w:rsidRDefault="00C85898" w:rsidP="00ED1416">
      <w:pPr>
        <w:pStyle w:val="1fe"/>
      </w:pPr>
      <w:bookmarkStart w:id="28" w:name="_Toc32477190"/>
      <w:bookmarkStart w:id="29" w:name="_Toc32477897"/>
      <w:bookmarkStart w:id="30" w:name="_Toc32477898"/>
      <w:bookmarkStart w:id="31" w:name="_Toc43400586"/>
      <w:bookmarkStart w:id="32" w:name="_Toc44931895"/>
      <w:bookmarkStart w:id="33" w:name="_Toc44931982"/>
      <w:bookmarkStart w:id="34" w:name="_Toc53331328"/>
      <w:bookmarkStart w:id="35" w:name="_Toc53498846"/>
      <w:bookmarkStart w:id="36" w:name="_Toc516503345"/>
      <w:bookmarkEnd w:id="27"/>
      <w:bookmarkEnd w:id="28"/>
      <w:bookmarkEnd w:id="29"/>
      <w:r w:rsidRPr="00D31714">
        <w:rPr>
          <w:rFonts w:hint="cs"/>
          <w:rtl/>
        </w:rPr>
        <w:t>עקרונות</w:t>
      </w:r>
      <w:r w:rsidR="00EC7467" w:rsidRPr="009E44F2">
        <w:rPr>
          <w:rFonts w:hint="cs"/>
          <w:rtl/>
        </w:rPr>
        <w:t xml:space="preserve"> ה</w:t>
      </w:r>
      <w:r w:rsidR="00EC7467" w:rsidRPr="00D31714">
        <w:rPr>
          <w:rFonts w:hint="cs"/>
          <w:rtl/>
        </w:rPr>
        <w:t>מכרז</w:t>
      </w:r>
      <w:bookmarkEnd w:id="30"/>
      <w:bookmarkEnd w:id="31"/>
      <w:bookmarkEnd w:id="32"/>
      <w:bookmarkEnd w:id="33"/>
      <w:bookmarkEnd w:id="34"/>
      <w:bookmarkEnd w:id="35"/>
    </w:p>
    <w:p w14:paraId="7BF80E64" w14:textId="77777777" w:rsidR="009F2840" w:rsidRPr="009E44F2" w:rsidRDefault="009F2840" w:rsidP="009F2840">
      <w:pPr>
        <w:pStyle w:val="11"/>
      </w:pPr>
      <w:bookmarkStart w:id="37" w:name="_Toc32477900"/>
      <w:bookmarkStart w:id="38" w:name="_Toc43400592"/>
      <w:bookmarkStart w:id="39" w:name="_Toc44931901"/>
      <w:bookmarkStart w:id="40" w:name="_Toc44931988"/>
      <w:bookmarkStart w:id="41" w:name="_Toc53331330"/>
      <w:bookmarkStart w:id="42" w:name="_Toc516503347"/>
      <w:bookmarkEnd w:id="36"/>
      <w:r w:rsidRPr="00D31714">
        <w:rPr>
          <w:rFonts w:hint="cs"/>
          <w:rtl/>
        </w:rPr>
        <w:t>התחייבויות כלליות של מציע</w:t>
      </w:r>
      <w:r w:rsidRPr="009E44F2">
        <w:rPr>
          <w:rFonts w:hint="cs"/>
          <w:rtl/>
        </w:rPr>
        <w:t xml:space="preserve"> במכרז</w:t>
      </w:r>
    </w:p>
    <w:p w14:paraId="764D1560" w14:textId="77777777" w:rsidR="009F2840" w:rsidRPr="009E44F2"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0639F83E" w14:textId="77777777" w:rsidR="009F2840" w:rsidRPr="009E44F2"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78F51971" w14:textId="77777777" w:rsidR="009F2840" w:rsidRPr="009E44F2"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DDE09B8" w14:textId="77777777" w:rsidR="009F2840" w:rsidRPr="009E44F2"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7A27D9D7" w14:textId="77777777" w:rsidR="009F2840" w:rsidRPr="009E44F2"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65DD1300" w14:textId="77777777" w:rsidR="009F2840" w:rsidRPr="009E44F2"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6D2ED79D" w14:textId="77777777" w:rsidR="009F2840" w:rsidRPr="009E44F2" w:rsidRDefault="009F2840" w:rsidP="00522CFF">
      <w:pPr>
        <w:pStyle w:val="1112"/>
        <w:rPr>
          <w:rtl/>
        </w:rPr>
      </w:pPr>
      <w:r w:rsidRPr="009E44F2">
        <w:rPr>
          <w:rFonts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912A277" w14:textId="77777777" w:rsidR="009F2840" w:rsidRPr="009E44F2" w:rsidRDefault="009F2840" w:rsidP="00E72233">
      <w:pPr>
        <w:pStyle w:val="1112"/>
      </w:pPr>
      <w:r w:rsidRPr="009E44F2">
        <w:rPr>
          <w:rFonts w:hint="cs"/>
          <w:rtl/>
        </w:rPr>
        <w:t xml:space="preserve">המציע קרא בעיון רב את תנאי ההתקשרות עם הספק הזוכה, ובכלל זה את חוזה ההתקשרות על נספחיו, הוא הבין את האמור בהם, ומסכים להם. </w:t>
      </w:r>
    </w:p>
    <w:p w14:paraId="1AEF6F99" w14:textId="77777777" w:rsidR="009F2840" w:rsidRPr="009E44F2" w:rsidRDefault="009F2840" w:rsidP="00E72233">
      <w:pPr>
        <w:pStyle w:val="1112"/>
      </w:pPr>
      <w:r w:rsidRPr="009E44F2">
        <w:rPr>
          <w:rFonts w:hint="cs"/>
          <w:rtl/>
        </w:rPr>
        <w:t>המציע אינו מצוי בהליכי פשיטת רגל או פירוק ולא מתנהלות נגד המציע תביעות מהותיות, שעלולים לפגוע בתפקודו ככל שיזכה במכרז.</w:t>
      </w:r>
    </w:p>
    <w:p w14:paraId="6E98F52E" w14:textId="77777777" w:rsidR="009F2840" w:rsidRPr="009E44F2" w:rsidRDefault="009F2840" w:rsidP="00E72233">
      <w:pPr>
        <w:pStyle w:val="1112"/>
      </w:pPr>
      <w:r w:rsidRPr="009E44F2">
        <w:rPr>
          <w:rFonts w:hint="cs"/>
          <w:rtl/>
        </w:rPr>
        <w:t>אין מניעה לפי כל דין להשתתפות המציע במכרז.</w:t>
      </w:r>
    </w:p>
    <w:p w14:paraId="7D02D32E" w14:textId="77777777" w:rsidR="009F2840" w:rsidRPr="009E44F2" w:rsidRDefault="009F2840" w:rsidP="00E72233">
      <w:pPr>
        <w:pStyle w:val="1112"/>
        <w:rPr>
          <w:rtl/>
        </w:rPr>
      </w:pPr>
      <w:r w:rsidRPr="009E44F2">
        <w:rPr>
          <w:rFonts w:hint="cs"/>
          <w:rtl/>
        </w:rPr>
        <w:t>אין בהגשת הצעה במכרז או בביצוע ההתקשרות נושא המכרז, על ידי המציע, כדי ליצור ניגוד עניינים, בין במישרין ובין בעקיפין, בין המציע למזמין.</w:t>
      </w:r>
    </w:p>
    <w:p w14:paraId="706C7415" w14:textId="77777777" w:rsidR="009F2840" w:rsidRPr="009E44F2"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0BAE4AE2" w14:textId="77777777" w:rsidR="009F2840" w:rsidRPr="009E44F2" w:rsidRDefault="009F2840" w:rsidP="00522CFF">
      <w:pPr>
        <w:pStyle w:val="1112"/>
        <w:rPr>
          <w:rtl/>
        </w:rPr>
      </w:pPr>
      <w:r w:rsidRPr="009E44F2">
        <w:rPr>
          <w:rFonts w:hint="cs"/>
          <w:rtl/>
        </w:rPr>
        <w:t xml:space="preserve">הפרטים המופיעים בהצעה זו הוחלטו על ידי המציע באופן עצמאי, ללא התייעצות, הסדר או קשר עם מציע אחר. </w:t>
      </w:r>
    </w:p>
    <w:p w14:paraId="387B8051" w14:textId="77777777" w:rsidR="009F2840" w:rsidRPr="009E44F2" w:rsidRDefault="009F2840" w:rsidP="00E72233">
      <w:pPr>
        <w:pStyle w:val="1112"/>
        <w:rPr>
          <w:rtl/>
        </w:rPr>
      </w:pPr>
      <w:r w:rsidRPr="009E44F2">
        <w:rPr>
          <w:rFonts w:hint="cs"/>
          <w:rtl/>
        </w:rPr>
        <w:t xml:space="preserve">פרטי ההצעה לא הוצגו או יוצגו בפני כל אדם או תאגיד אשר מציע הצעות במכרז זה. </w:t>
      </w:r>
    </w:p>
    <w:p w14:paraId="74F67073" w14:textId="77777777" w:rsidR="009F2840" w:rsidRPr="009E44F2" w:rsidRDefault="009F2840" w:rsidP="00E72233">
      <w:pPr>
        <w:pStyle w:val="1112"/>
        <w:rPr>
          <w:rtl/>
        </w:rPr>
      </w:pPr>
      <w:r w:rsidRPr="009E44F2">
        <w:rPr>
          <w:rFonts w:hint="cs"/>
          <w:rtl/>
        </w:rPr>
        <w:t>המציע לא היה מעורב בניסיון להניא מתחרה אחר מלהגיש הצעות במכרז זה</w:t>
      </w:r>
      <w:r w:rsidRPr="00D31714">
        <w:rPr>
          <w:rFonts w:hint="cs"/>
          <w:rtl/>
        </w:rPr>
        <w:t xml:space="preserve">, ולא היה מעורב בדרך כלשהי בהצעה שהוגשה על ידי מציע אחר. </w:t>
      </w:r>
    </w:p>
    <w:p w14:paraId="2D44E17E" w14:textId="77777777" w:rsidR="009F2840" w:rsidRPr="009E44F2" w:rsidRDefault="009F2840" w:rsidP="00E72233">
      <w:pPr>
        <w:pStyle w:val="1112"/>
        <w:rPr>
          <w:rtl/>
        </w:rPr>
      </w:pPr>
      <w:r w:rsidRPr="009E44F2">
        <w:rPr>
          <w:rFonts w:hint="cs"/>
          <w:rtl/>
        </w:rPr>
        <w:t>המציע לא היה, ולא מתכוון להיות מעורב בניסיון לגרום למתחרה אחר להגיש הצעה גבוהה או נמוכה יותר מהצעתו זו.</w:t>
      </w:r>
    </w:p>
    <w:p w14:paraId="468B6009" w14:textId="77777777" w:rsidR="009F2840" w:rsidRPr="009E44F2" w:rsidRDefault="009F2840" w:rsidP="00E72233">
      <w:pPr>
        <w:pStyle w:val="1112"/>
      </w:pPr>
      <w:r w:rsidRPr="009E44F2">
        <w:rPr>
          <w:rFonts w:hint="cs"/>
          <w:rtl/>
        </w:rPr>
        <w:t>המציע לא היה מעורב בניסיון לגרום למתחרה להגיש הצעה בלתי תחרותית מכל סוג שהוא.</w:t>
      </w:r>
    </w:p>
    <w:p w14:paraId="6BF01B20" w14:textId="77777777" w:rsidR="009F2840" w:rsidRPr="009E44F2" w:rsidRDefault="009B28A7" w:rsidP="00E72233">
      <w:pPr>
        <w:pStyle w:val="1112"/>
      </w:pPr>
      <w:r w:rsidRPr="00D31714">
        <w:rPr>
          <w:rFonts w:hint="cs"/>
          <w:rtl/>
        </w:rPr>
        <w:t>המציע מגיש את הצעתו</w:t>
      </w:r>
      <w:r w:rsidR="009F2840" w:rsidRPr="009E44F2">
        <w:rPr>
          <w:rFonts w:hint="cs"/>
          <w:rtl/>
        </w:rPr>
        <w:t xml:space="preserve"> בתום לב.</w:t>
      </w:r>
    </w:p>
    <w:p w14:paraId="754D7D01" w14:textId="77777777" w:rsidR="009F2840" w:rsidRPr="009E44F2"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38C17C3C" w14:textId="77777777" w:rsidR="009F2840" w:rsidRPr="009E44F2" w:rsidRDefault="009F2840" w:rsidP="00522CFF">
      <w:pPr>
        <w:pStyle w:val="1112"/>
      </w:pPr>
      <w:r w:rsidRPr="009E44F2">
        <w:rPr>
          <w:rFonts w:hint="cs"/>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E44F2">
        <w:rPr>
          <w:rFonts w:hint="cs"/>
        </w:rPr>
        <w:t>(</w:t>
      </w:r>
      <w:r w:rsidRPr="009E44F2">
        <w:rPr>
          <w:rFonts w:hint="cs"/>
          <w:rtl/>
        </w:rPr>
        <w:t>.</w:t>
      </w:r>
    </w:p>
    <w:p w14:paraId="71C7E0C9" w14:textId="77777777" w:rsidR="009F2840" w:rsidRPr="009E44F2" w:rsidRDefault="009F2840" w:rsidP="00E72233">
      <w:pPr>
        <w:pStyle w:val="1112"/>
      </w:pPr>
      <w:r w:rsidRPr="009E44F2">
        <w:rPr>
          <w:rFonts w:hint="cs"/>
          <w:rtl/>
        </w:rPr>
        <w:lastRenderedPageBreak/>
        <w:t xml:space="preserve">גורם אחד אינו מחזיק ב-25% יותר מאמצעי שליטה בו ובמציע נוסף במכרז. </w:t>
      </w:r>
    </w:p>
    <w:p w14:paraId="1C077ACE" w14:textId="77777777" w:rsidR="009F2840" w:rsidRPr="009E44F2" w:rsidRDefault="009F2840" w:rsidP="00E72233">
      <w:pPr>
        <w:pStyle w:val="1112"/>
      </w:pPr>
      <w:r w:rsidRPr="009E44F2">
        <w:rPr>
          <w:rFonts w:hint="cs"/>
          <w:rtl/>
        </w:rPr>
        <w:t>המציע אינו קבלן משנה של מציע אחר במכרז, בקשר עם ביצוע השירותים במכרז זה.</w:t>
      </w:r>
    </w:p>
    <w:p w14:paraId="65FEE702" w14:textId="77777777" w:rsidR="008130FD" w:rsidRPr="009E44F2" w:rsidRDefault="008130FD" w:rsidP="008130FD">
      <w:pPr>
        <w:tabs>
          <w:tab w:val="left" w:pos="2040"/>
        </w:tabs>
        <w:rPr>
          <w:rFonts w:ascii="David" w:hAnsi="David" w:cs="David"/>
          <w:rtl/>
        </w:rPr>
      </w:pPr>
    </w:p>
    <w:p w14:paraId="7EF11E13" w14:textId="77777777" w:rsidR="00391993" w:rsidRPr="009E44F2" w:rsidRDefault="005A5E72" w:rsidP="00551CC2">
      <w:pPr>
        <w:pStyle w:val="1fe"/>
        <w:rPr>
          <w:rtl/>
        </w:rPr>
      </w:pPr>
      <w:bookmarkStart w:id="43" w:name="_Toc53498848"/>
      <w:r w:rsidRPr="00D31714">
        <w:rPr>
          <w:rFonts w:hint="cs"/>
          <w:rtl/>
        </w:rPr>
        <w:t>ניקוד ה</w:t>
      </w:r>
      <w:r w:rsidR="008E27B7" w:rsidRPr="00D31714">
        <w:rPr>
          <w:rFonts w:hint="cs"/>
          <w:rtl/>
        </w:rPr>
        <w:t>הצעות</w:t>
      </w:r>
      <w:bookmarkEnd w:id="37"/>
      <w:bookmarkEnd w:id="38"/>
      <w:bookmarkEnd w:id="39"/>
      <w:bookmarkEnd w:id="40"/>
      <w:bookmarkEnd w:id="41"/>
      <w:bookmarkEnd w:id="43"/>
    </w:p>
    <w:p w14:paraId="031BC3C1" w14:textId="30D20E05" w:rsidR="00DC2BC7" w:rsidRPr="009E44F2" w:rsidRDefault="00DC2BC7" w:rsidP="00825DA9">
      <w:pPr>
        <w:pStyle w:val="11"/>
      </w:pPr>
      <w:bookmarkStart w:id="44" w:name="_Toc43400595"/>
      <w:bookmarkStart w:id="45" w:name="_Toc44931904"/>
      <w:bookmarkStart w:id="46" w:name="_Toc44931991"/>
      <w:bookmarkStart w:id="47" w:name="hidden_AmotMidaA"/>
      <w:bookmarkEnd w:id="42"/>
      <w:r w:rsidRPr="00D31714">
        <w:rPr>
          <w:rFonts w:hint="cs"/>
          <w:rtl/>
        </w:rPr>
        <w:t xml:space="preserve">ציון בגין </w:t>
      </w:r>
      <w:r w:rsidR="009E44F2">
        <w:rPr>
          <w:rFonts w:hint="cs"/>
          <w:rtl/>
        </w:rPr>
        <w:t xml:space="preserve">הצעת מחיר </w:t>
      </w:r>
    </w:p>
    <w:p w14:paraId="5B317889" w14:textId="34E391D3" w:rsidR="00DC2BC7" w:rsidRPr="009E44F2" w:rsidRDefault="00DC2BC7" w:rsidP="00A067EF">
      <w:pPr>
        <w:pStyle w:val="1112"/>
      </w:pPr>
      <w:r w:rsidRPr="00D31714">
        <w:rPr>
          <w:rFonts w:hint="cs"/>
          <w:rtl/>
        </w:rPr>
        <w:t xml:space="preserve">חישוב ניקוד האיכות של ההצעה יעשה בהתאם </w:t>
      </w:r>
      <w:r w:rsidR="009E44F2">
        <w:rPr>
          <w:rFonts w:hint="cs"/>
          <w:rtl/>
        </w:rPr>
        <w:t xml:space="preserve">לפירוט משקל כל סעיף בהצעת המחיר באופן המפורט בטבלה שבסע' </w:t>
      </w:r>
      <w:r w:rsidR="00730C2E">
        <w:rPr>
          <w:rFonts w:hint="cs"/>
          <w:rtl/>
        </w:rPr>
        <w:t xml:space="preserve">1.4.2 </w:t>
      </w:r>
      <w:r w:rsidR="009E44F2">
        <w:rPr>
          <w:rFonts w:hint="cs"/>
          <w:rtl/>
        </w:rPr>
        <w:t>מעלה. וזאת על פי הנוסחה הבאה:</w:t>
      </w:r>
    </w:p>
    <w:bookmarkStart w:id="48" w:name="_Toc32477901"/>
    <w:bookmarkStart w:id="49" w:name="_Toc43400596"/>
    <w:bookmarkStart w:id="50" w:name="_Toc44931905"/>
    <w:bookmarkStart w:id="51" w:name="_Toc44931992"/>
    <w:bookmarkStart w:id="52" w:name="_Toc53331331"/>
    <w:bookmarkStart w:id="53" w:name="_Toc53498849"/>
    <w:bookmarkEnd w:id="44"/>
    <w:bookmarkEnd w:id="45"/>
    <w:bookmarkEnd w:id="46"/>
    <w:bookmarkEnd w:id="47"/>
    <w:p w14:paraId="5DC69C9D" w14:textId="5E507B7D" w:rsidR="00245DAA" w:rsidRPr="009E44F2" w:rsidRDefault="00245DAA" w:rsidP="00730C2E">
      <w:pPr>
        <w:pStyle w:val="1112"/>
        <w:numPr>
          <w:ilvl w:val="0"/>
          <w:numId w:val="0"/>
        </w:numPr>
        <w:ind w:left="1334" w:hanging="709"/>
      </w:pPr>
      <w:r w:rsidRPr="009E44F2">
        <w:rPr>
          <w:rFonts w:hint="cs"/>
          <w:noProof/>
          <w:u w:val="single"/>
          <w:rtl/>
        </w:rPr>
        <mc:AlternateContent>
          <mc:Choice Requires="wps">
            <w:drawing>
              <wp:anchor distT="0" distB="0" distL="114300" distR="114300" simplePos="0" relativeHeight="251659264" behindDoc="1" locked="0" layoutInCell="1" allowOverlap="1" wp14:anchorId="651E7FA5" wp14:editId="5E13D08E">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0416533D" w14:textId="77777777" w:rsidR="006A24DA" w:rsidRDefault="006A24DA"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6784053A" w14:textId="77777777" w:rsidR="006A24DA" w:rsidRDefault="006A24DA"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4EC97981" w14:textId="77777777" w:rsidR="006A24DA" w:rsidRPr="00047991" w:rsidRDefault="006A24DA" w:rsidP="00245DAA">
                            <w:pPr>
                              <w:rPr>
                                <w:rFonts w:ascii="David" w:hAnsi="David" w:cs="David"/>
                              </w:rPr>
                            </w:pPr>
                          </w:p>
                          <w:p w14:paraId="2247383C" w14:textId="77777777" w:rsidR="006A24DA" w:rsidRPr="00CF0EB5" w:rsidRDefault="006A24DA"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51E7FA5"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0416533D" w14:textId="77777777" w:rsidR="006A24DA" w:rsidRDefault="006A24DA"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6784053A" w14:textId="77777777" w:rsidR="006A24DA" w:rsidRDefault="006A24DA"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4EC97981" w14:textId="77777777" w:rsidR="006A24DA" w:rsidRPr="00047991" w:rsidRDefault="006A24DA" w:rsidP="00245DAA">
                      <w:pPr>
                        <w:rPr>
                          <w:rFonts w:ascii="David" w:hAnsi="David" w:cs="David"/>
                        </w:rPr>
                      </w:pPr>
                    </w:p>
                    <w:p w14:paraId="2247383C" w14:textId="77777777" w:rsidR="006A24DA" w:rsidRPr="00CF0EB5" w:rsidRDefault="006A24DA" w:rsidP="00245DAA">
                      <w:pPr>
                        <w:rPr>
                          <w:rtl/>
                          <w:cs/>
                        </w:rPr>
                      </w:pPr>
                    </w:p>
                  </w:txbxContent>
                </v:textbox>
                <w10:wrap type="tight"/>
              </v:shape>
            </w:pict>
          </mc:Fallback>
        </mc:AlternateContent>
      </w:r>
    </w:p>
    <w:p w14:paraId="2773174B" w14:textId="2F6E0444" w:rsidR="00245DAA" w:rsidRPr="009E44F2" w:rsidRDefault="00245DAA" w:rsidP="00730C2E">
      <w:pPr>
        <w:pStyle w:val="1112"/>
        <w:numPr>
          <w:ilvl w:val="0"/>
          <w:numId w:val="0"/>
        </w:numPr>
        <w:ind w:left="1334"/>
      </w:pPr>
    </w:p>
    <w:p w14:paraId="05514D13" w14:textId="020FB3B6" w:rsidR="00245DAA" w:rsidRPr="009E44F2" w:rsidRDefault="00245DAA" w:rsidP="00522CFF">
      <w:pPr>
        <w:pStyle w:val="1112"/>
      </w:pPr>
      <w:r w:rsidRPr="00D31714">
        <w:rPr>
          <w:rFonts w:hint="cs"/>
          <w:rtl/>
        </w:rPr>
        <w:t xml:space="preserve">כאשר ההצעה ניתנת כהצעת מחיר בשקלים, ציון המחיר של המציע יחושב באופן הבא: </w:t>
      </w:r>
    </w:p>
    <w:p w14:paraId="1B06878E" w14:textId="77777777" w:rsidR="00245DAA" w:rsidRPr="009E44F2" w:rsidRDefault="00245DAA" w:rsidP="00522CFF">
      <w:pPr>
        <w:pStyle w:val="1112"/>
        <w:numPr>
          <w:ilvl w:val="0"/>
          <w:numId w:val="0"/>
        </w:numPr>
        <w:ind w:left="1050"/>
      </w:pPr>
      <w:r w:rsidRPr="009E44F2">
        <w:rPr>
          <w:rFonts w:hint="cs"/>
          <w:noProof/>
          <w:rtl/>
        </w:rPr>
        <mc:AlternateContent>
          <mc:Choice Requires="wps">
            <w:drawing>
              <wp:inline distT="0" distB="0" distL="0" distR="0" wp14:anchorId="08BFD343" wp14:editId="421866EA">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5C780C2C" w14:textId="77777777" w:rsidR="006A24DA" w:rsidRDefault="006A24DA" w:rsidP="00245DAA">
                            <w:pPr>
                              <w:rPr>
                                <w:rFonts w:ascii="David" w:hAnsi="David" w:cs="David"/>
                                <w:rtl/>
                              </w:rPr>
                            </w:pPr>
                          </w:p>
                          <w:p w14:paraId="0477DB04" w14:textId="77777777" w:rsidR="006A24DA" w:rsidRPr="00A6567A" w:rsidRDefault="006A24DA"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0519D291" w14:textId="77777777" w:rsidR="006A24DA" w:rsidRDefault="006A24DA" w:rsidP="00245DAA">
                            <w:pPr>
                              <w:rPr>
                                <w:rFonts w:ascii="David" w:hAnsi="David" w:cs="David"/>
                                <w:rtl/>
                              </w:rPr>
                            </w:pPr>
                          </w:p>
                          <w:p w14:paraId="4AAFBB4C" w14:textId="77777777" w:rsidR="006A24DA" w:rsidRPr="00047991" w:rsidRDefault="006A24DA" w:rsidP="00245DAA">
                            <w:pPr>
                              <w:rPr>
                                <w:rFonts w:ascii="David" w:hAnsi="David" w:cs="David"/>
                              </w:rPr>
                            </w:pPr>
                          </w:p>
                          <w:p w14:paraId="52B13C68" w14:textId="77777777" w:rsidR="006A24DA" w:rsidRPr="00CF0EB5" w:rsidRDefault="006A24DA" w:rsidP="00245DAA">
                            <w:pPr>
                              <w:rPr>
                                <w:rtl/>
                                <w:cs/>
                              </w:rPr>
                            </w:pPr>
                          </w:p>
                        </w:txbxContent>
                      </wps:txbx>
                      <wps:bodyPr rot="0" vert="horz" wrap="square" lIns="91440" tIns="45720" rIns="91440" bIns="45720" anchor="t" anchorCtr="0">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BFD343"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Of6cgRAAgAAXgQAAA4A&#10;AAAAAAAAAAAAAAAALgIAAGRycy9lMm9Eb2MueG1sUEsBAi0AFAAGAAgAAAAhAEDz89zdAAAABQEA&#10;AA8AAAAAAAAAAAAAAAAAmgQAAGRycy9kb3ducmV2LnhtbFBLBQYAAAAABAAEAPMAAACkBQAAAAA=&#10;">
                <v:textbox>
                  <w:txbxContent>
                    <w:p w14:paraId="5C780C2C" w14:textId="77777777" w:rsidR="006A24DA" w:rsidRDefault="006A24DA" w:rsidP="00245DAA">
                      <w:pPr>
                        <w:rPr>
                          <w:rFonts w:ascii="David" w:hAnsi="David" w:cs="David"/>
                          <w:rtl/>
                        </w:rPr>
                      </w:pPr>
                    </w:p>
                    <w:p w14:paraId="0477DB04" w14:textId="77777777" w:rsidR="006A24DA" w:rsidRPr="00A6567A" w:rsidRDefault="006A24DA"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0519D291" w14:textId="77777777" w:rsidR="006A24DA" w:rsidRDefault="006A24DA" w:rsidP="00245DAA">
                      <w:pPr>
                        <w:rPr>
                          <w:rFonts w:ascii="David" w:hAnsi="David" w:cs="David"/>
                          <w:rtl/>
                        </w:rPr>
                      </w:pPr>
                    </w:p>
                    <w:p w14:paraId="4AAFBB4C" w14:textId="77777777" w:rsidR="006A24DA" w:rsidRPr="00047991" w:rsidRDefault="006A24DA" w:rsidP="00245DAA">
                      <w:pPr>
                        <w:rPr>
                          <w:rFonts w:ascii="David" w:hAnsi="David" w:cs="David"/>
                        </w:rPr>
                      </w:pPr>
                    </w:p>
                    <w:p w14:paraId="52B13C68" w14:textId="77777777" w:rsidR="006A24DA" w:rsidRPr="00CF0EB5" w:rsidRDefault="006A24DA" w:rsidP="00245DAA">
                      <w:pPr>
                        <w:rPr>
                          <w:rtl/>
                          <w:cs/>
                        </w:rPr>
                      </w:pPr>
                    </w:p>
                  </w:txbxContent>
                </v:textbox>
                <w10:wrap anchorx="page"/>
                <w10:anchorlock/>
              </v:shape>
            </w:pict>
          </mc:Fallback>
        </mc:AlternateContent>
      </w:r>
    </w:p>
    <w:p w14:paraId="648B0828" w14:textId="77777777" w:rsidR="00245DAA" w:rsidRPr="009E44F2" w:rsidRDefault="00245DAA" w:rsidP="00E72233">
      <w:pPr>
        <w:pStyle w:val="1112"/>
        <w:numPr>
          <w:ilvl w:val="0"/>
          <w:numId w:val="0"/>
        </w:numPr>
        <w:ind w:left="1050"/>
      </w:pPr>
      <w:r w:rsidRPr="009E44F2">
        <w:rPr>
          <w:rFonts w:hint="cs"/>
          <w:rtl/>
        </w:rPr>
        <w:br w:type="page"/>
      </w:r>
    </w:p>
    <w:p w14:paraId="44C4E1DD" w14:textId="77777777" w:rsidR="00464ACD" w:rsidRPr="009E44F2" w:rsidRDefault="00464ACD" w:rsidP="00551CC2">
      <w:pPr>
        <w:pStyle w:val="1fe"/>
      </w:pPr>
      <w:r w:rsidRPr="009E44F2">
        <w:rPr>
          <w:rFonts w:hint="cs"/>
          <w:rtl/>
        </w:rPr>
        <w:lastRenderedPageBreak/>
        <w:t>בחירת זוכה</w:t>
      </w:r>
      <w:bookmarkEnd w:id="48"/>
      <w:bookmarkEnd w:id="49"/>
      <w:bookmarkEnd w:id="50"/>
      <w:bookmarkEnd w:id="51"/>
      <w:bookmarkEnd w:id="52"/>
      <w:bookmarkEnd w:id="53"/>
    </w:p>
    <w:p w14:paraId="5019B460" w14:textId="77777777" w:rsidR="00B41858" w:rsidRPr="009E44F2" w:rsidRDefault="00B41858" w:rsidP="00551CC2">
      <w:pPr>
        <w:pStyle w:val="11"/>
      </w:pPr>
      <w:bookmarkStart w:id="54" w:name="_Toc43400597"/>
      <w:bookmarkStart w:id="55" w:name="_Toc44931906"/>
      <w:bookmarkStart w:id="56" w:name="_Toc44931993"/>
      <w:r w:rsidRPr="009E44F2">
        <w:rPr>
          <w:rFonts w:hint="cs"/>
          <w:rtl/>
        </w:rPr>
        <w:t>דירוג ההצעות</w:t>
      </w:r>
      <w:bookmarkEnd w:id="54"/>
      <w:bookmarkEnd w:id="55"/>
      <w:bookmarkEnd w:id="56"/>
      <w:r w:rsidRPr="009E44F2">
        <w:rPr>
          <w:rFonts w:hint="cs"/>
          <w:rtl/>
        </w:rPr>
        <w:t xml:space="preserve"> </w:t>
      </w:r>
    </w:p>
    <w:p w14:paraId="05299F98" w14:textId="77777777" w:rsidR="00327C31" w:rsidRPr="009E44F2" w:rsidRDefault="00B41858" w:rsidP="00522CFF">
      <w:pPr>
        <w:pStyle w:val="1112"/>
      </w:pPr>
      <w:r w:rsidRPr="009E44F2">
        <w:rPr>
          <w:rFonts w:hint="cs"/>
          <w:rtl/>
        </w:rPr>
        <w:t xml:space="preserve">ההצעות ידורגו בהתאם לציון </w:t>
      </w:r>
      <w:r w:rsidR="005A3C01" w:rsidRPr="00D31714">
        <w:rPr>
          <w:rFonts w:hint="cs"/>
          <w:rtl/>
        </w:rPr>
        <w:t>שהתקבל לאחר שקלול אמות המידה</w:t>
      </w:r>
      <w:r w:rsidR="007607D7" w:rsidRPr="00D31714">
        <w:rPr>
          <w:rFonts w:hint="cs"/>
          <w:rtl/>
        </w:rPr>
        <w:t xml:space="preserve"> הקבוע</w:t>
      </w:r>
      <w:r w:rsidR="00BA3488" w:rsidRPr="009E44F2">
        <w:rPr>
          <w:rFonts w:hint="cs"/>
          <w:rtl/>
        </w:rPr>
        <w:t>ות</w:t>
      </w:r>
      <w:r w:rsidR="007607D7" w:rsidRPr="009E44F2">
        <w:rPr>
          <w:rFonts w:hint="cs"/>
          <w:rtl/>
        </w:rPr>
        <w:t xml:space="preserve"> במכרז,</w:t>
      </w:r>
      <w:r w:rsidRPr="009E44F2">
        <w:rPr>
          <w:rFonts w:hint="cs"/>
          <w:rtl/>
        </w:rPr>
        <w:t xml:space="preserve"> כאשר ההצעה בעלת הציון הגבוה ביותר תדורג ראשונה</w:t>
      </w:r>
      <w:r w:rsidR="00B56758" w:rsidRPr="00D31714">
        <w:rPr>
          <w:rFonts w:hint="cs"/>
          <w:rtl/>
        </w:rPr>
        <w:t>, לאחר</w:t>
      </w:r>
      <w:r w:rsidR="00CC6A33" w:rsidRPr="00D31714">
        <w:rPr>
          <w:rFonts w:hint="cs"/>
          <w:rtl/>
        </w:rPr>
        <w:t>י</w:t>
      </w:r>
      <w:r w:rsidR="00B56758" w:rsidRPr="00D31714">
        <w:rPr>
          <w:rFonts w:hint="cs"/>
          <w:rtl/>
        </w:rPr>
        <w:t>ה ההצעה עם הניקוד השני בטיבו, וכן הלאה</w:t>
      </w:r>
      <w:r w:rsidR="00125AFD" w:rsidRPr="009E44F2">
        <w:rPr>
          <w:rFonts w:hint="cs"/>
          <w:rtl/>
        </w:rPr>
        <w:t>.</w:t>
      </w:r>
    </w:p>
    <w:p w14:paraId="28DC4018" w14:textId="77777777" w:rsidR="00681022" w:rsidRPr="009E44F2" w:rsidRDefault="00681022" w:rsidP="00E72233">
      <w:pPr>
        <w:pStyle w:val="1112"/>
      </w:pPr>
      <w:bookmarkStart w:id="57" w:name="show_IsTovin_3"/>
      <w:bookmarkStart w:id="58" w:name="hidden_AmotMidaA_1"/>
      <w:r w:rsidRPr="00D31714">
        <w:rPr>
          <w:rFonts w:hint="cs"/>
          <w:rtl/>
        </w:rPr>
        <w:t>במסגרת שקלול הציון ודירוג ההצעות, תינתן</w:t>
      </w:r>
      <w:r w:rsidR="006D4CE0" w:rsidRPr="00D31714">
        <w:rPr>
          <w:rFonts w:hint="cs"/>
          <w:rtl/>
        </w:rPr>
        <w:t>, במקרים הרלוונטיים,</w:t>
      </w:r>
      <w:r w:rsidRPr="00D31714">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9E44F2">
        <w:rPr>
          <w:rFonts w:hint="cs"/>
          <w:rtl/>
        </w:rPr>
        <w:t xml:space="preserve"> וזאת</w:t>
      </w:r>
      <w:r w:rsidRPr="009E44F2">
        <w:rPr>
          <w:rFonts w:hint="cs"/>
          <w:rtl/>
        </w:rPr>
        <w:t xml:space="preserve"> </w:t>
      </w:r>
      <w:r w:rsidR="00290864" w:rsidRPr="009E44F2">
        <w:rPr>
          <w:rFonts w:hint="cs"/>
          <w:rtl/>
        </w:rPr>
        <w:t>ל</w:t>
      </w:r>
      <w:r w:rsidRPr="009E44F2">
        <w:rPr>
          <w:rFonts w:hint="cs"/>
          <w:rtl/>
        </w:rPr>
        <w:t xml:space="preserve">מציע אשר במסגרת הצעתו פירט כי הטובין המוצעים על ידו הם מתוצרת הארץ, בהתאם להנחיות המופיעות בפרק ב' להלן. </w:t>
      </w:r>
    </w:p>
    <w:bookmarkEnd w:id="57"/>
    <w:bookmarkEnd w:id="58"/>
    <w:p w14:paraId="2493A333" w14:textId="77777777" w:rsidR="00C46AF5" w:rsidRPr="009E44F2" w:rsidRDefault="00C46AF5" w:rsidP="00A067EF">
      <w:pPr>
        <w:pStyle w:val="1112"/>
        <w:rPr>
          <w:rtl/>
        </w:rPr>
      </w:pPr>
      <w:r w:rsidRPr="009E44F2">
        <w:rPr>
          <w:rFonts w:hint="cs"/>
          <w:rtl/>
        </w:rPr>
        <w:t xml:space="preserve">אם למספר הצעות יחושב </w:t>
      </w:r>
      <w:r w:rsidR="004B7A8D" w:rsidRPr="00D31714">
        <w:rPr>
          <w:rFonts w:hint="cs"/>
          <w:rtl/>
        </w:rPr>
        <w:t>ציון</w:t>
      </w:r>
      <w:r w:rsidR="004B7A8D" w:rsidRPr="009E44F2">
        <w:rPr>
          <w:rFonts w:hint="cs"/>
          <w:rtl/>
        </w:rPr>
        <w:t xml:space="preserve"> </w:t>
      </w:r>
      <w:r w:rsidRPr="009E44F2">
        <w:rPr>
          <w:rFonts w:hint="cs"/>
          <w:rtl/>
        </w:rPr>
        <w:t xml:space="preserve">הערכה זהה, </w:t>
      </w:r>
      <w:r w:rsidR="00DC3D43" w:rsidRPr="00D31714">
        <w:rPr>
          <w:rFonts w:hint="cs"/>
          <w:rtl/>
        </w:rPr>
        <w:t xml:space="preserve">כך שהן יחדיו מדרוגות ראשונות, </w:t>
      </w:r>
      <w:r w:rsidRPr="009E44F2">
        <w:rPr>
          <w:rFonts w:hint="cs"/>
          <w:rtl/>
        </w:rPr>
        <w:t xml:space="preserve">יפעל </w:t>
      </w:r>
      <w:r w:rsidR="00C75130" w:rsidRPr="009E44F2">
        <w:rPr>
          <w:rFonts w:hint="cs"/>
          <w:rtl/>
        </w:rPr>
        <w:t>המזמין</w:t>
      </w:r>
      <w:r w:rsidRPr="009E44F2">
        <w:rPr>
          <w:rFonts w:hint="cs"/>
          <w:rtl/>
        </w:rPr>
        <w:t xml:space="preserve"> לפי סדר הפעולות הבא עד לבחירת זוכה</w:t>
      </w:r>
      <w:r w:rsidR="00DC3D43" w:rsidRPr="00D31714">
        <w:rPr>
          <w:rFonts w:hint="cs"/>
          <w:rtl/>
        </w:rPr>
        <w:t xml:space="preserve"> מבין הספקים בעלי הציון הזהה</w:t>
      </w:r>
      <w:r w:rsidRPr="009E44F2">
        <w:rPr>
          <w:rFonts w:hint="cs"/>
          <w:rtl/>
        </w:rPr>
        <w:t>:</w:t>
      </w:r>
    </w:p>
    <w:p w14:paraId="4EE8A422" w14:textId="77777777" w:rsidR="00125AFD" w:rsidRPr="009E44F2" w:rsidRDefault="00C46AF5" w:rsidP="00551CC2">
      <w:pPr>
        <w:pStyle w:val="1111"/>
      </w:pPr>
      <w:r w:rsidRPr="009E44F2">
        <w:rPr>
          <w:rFonts w:hint="cs"/>
          <w:rtl/>
        </w:rPr>
        <w:t>יפעל בהתאם להוראות ס' 2ב לחוק חובת המכרזים, התשנ"ב-1992, בדבר "עסק בשליטת אישה" כהגדרתו שם, וזאת בתנאי שמציע במכרז הגיש בקשה ועומד בדרישות החוק.</w:t>
      </w:r>
    </w:p>
    <w:p w14:paraId="4DED8691" w14:textId="77777777" w:rsidR="00C23BCA" w:rsidRPr="009E44F2" w:rsidRDefault="00C23BCA" w:rsidP="00551CC2">
      <w:pPr>
        <w:pStyle w:val="1111"/>
      </w:pPr>
      <w:r w:rsidRPr="009E44F2">
        <w:rPr>
          <w:rFonts w:hint="cs"/>
          <w:rtl/>
        </w:rPr>
        <w:t xml:space="preserve"> </w:t>
      </w:r>
      <w:bookmarkStart w:id="59" w:name="show_isMarkivIchut_3"/>
      <w:bookmarkStart w:id="60" w:name="show_isMarkivIchut_5"/>
      <w:r w:rsidR="001462DB" w:rsidRPr="00D31714">
        <w:rPr>
          <w:rFonts w:hint="cs"/>
          <w:rtl/>
        </w:rPr>
        <w:t>אם עדיין אין</w:t>
      </w:r>
      <w:r w:rsidR="00254EE6" w:rsidRPr="00D31714">
        <w:rPr>
          <w:rFonts w:hint="cs"/>
          <w:rtl/>
        </w:rPr>
        <w:t xml:space="preserve"> </w:t>
      </w:r>
      <w:r w:rsidR="001462DB" w:rsidRPr="00D31714">
        <w:rPr>
          <w:rFonts w:hint="cs"/>
          <w:rtl/>
        </w:rPr>
        <w:t>הכרעה</w:t>
      </w:r>
      <w:r w:rsidR="00254EE6" w:rsidRPr="009E44F2">
        <w:rPr>
          <w:rFonts w:hint="cs"/>
          <w:rtl/>
        </w:rPr>
        <w:t xml:space="preserve"> </w:t>
      </w:r>
      <w:r w:rsidR="00BB5D6A" w:rsidRPr="009E44F2">
        <w:rPr>
          <w:rFonts w:hint="cs"/>
          <w:rtl/>
        </w:rPr>
        <w:t>ההצעה בעלת ציון האיכות הגבוה ביותר תדורג ראשונה.</w:t>
      </w:r>
      <w:bookmarkEnd w:id="59"/>
      <w:bookmarkEnd w:id="60"/>
      <w:r w:rsidR="00BB5D6A" w:rsidRPr="009E44F2">
        <w:rPr>
          <w:rFonts w:hint="cs"/>
          <w:rtl/>
        </w:rPr>
        <w:t xml:space="preserve"> </w:t>
      </w:r>
      <w:r w:rsidRPr="009E44F2">
        <w:rPr>
          <w:rFonts w:hint="cs"/>
          <w:rtl/>
        </w:rPr>
        <w:t xml:space="preserve"> </w:t>
      </w:r>
    </w:p>
    <w:p w14:paraId="2C5036D4" w14:textId="77777777" w:rsidR="00C46AF5" w:rsidRPr="009E44F2" w:rsidRDefault="00254EE6" w:rsidP="006259CA">
      <w:pPr>
        <w:pStyle w:val="1111"/>
      </w:pPr>
      <w:r w:rsidRPr="00D31714">
        <w:rPr>
          <w:rFonts w:hint="cs"/>
          <w:rtl/>
        </w:rPr>
        <w:t xml:space="preserve">אם עדיין אין </w:t>
      </w:r>
      <w:r w:rsidR="001462DB" w:rsidRPr="00D31714">
        <w:rPr>
          <w:rFonts w:hint="cs"/>
          <w:rtl/>
        </w:rPr>
        <w:t xml:space="preserve">הכרעה </w:t>
      </w:r>
      <w:r w:rsidRPr="009E44F2">
        <w:rPr>
          <w:rFonts w:hint="cs"/>
          <w:rtl/>
        </w:rPr>
        <w:t>יבצע</w:t>
      </w:r>
      <w:r w:rsidR="001462DB" w:rsidRPr="00D31714">
        <w:rPr>
          <w:rFonts w:hint="cs"/>
          <w:rtl/>
        </w:rPr>
        <w:t xml:space="preserve"> המזמין</w:t>
      </w:r>
      <w:r w:rsidR="00774D27" w:rsidRPr="00D31714">
        <w:rPr>
          <w:rFonts w:hint="cs"/>
          <w:rtl/>
        </w:rPr>
        <w:t xml:space="preserve"> </w:t>
      </w:r>
      <w:r w:rsidR="00774D27" w:rsidRPr="009E44F2">
        <w:rPr>
          <w:rFonts w:hint="cs"/>
          <w:rtl/>
        </w:rPr>
        <w:t>הליך תיחור נוסף</w:t>
      </w:r>
      <w:r w:rsidR="00774D27" w:rsidRPr="00D31714">
        <w:rPr>
          <w:rFonts w:hint="cs"/>
          <w:rtl/>
        </w:rPr>
        <w:t>,</w:t>
      </w:r>
      <w:r w:rsidRPr="009E44F2">
        <w:rPr>
          <w:rFonts w:hint="cs"/>
          <w:rtl/>
        </w:rPr>
        <w:t xml:space="preserve"> בין אותן הצעות</w:t>
      </w:r>
      <w:r w:rsidR="001462DB" w:rsidRPr="00D31714">
        <w:rPr>
          <w:rFonts w:hint="cs"/>
          <w:rtl/>
        </w:rPr>
        <w:t>,</w:t>
      </w:r>
      <w:r w:rsidR="001462DB" w:rsidRPr="009E44F2">
        <w:rPr>
          <w:rFonts w:hint="cs"/>
          <w:rtl/>
        </w:rPr>
        <w:t xml:space="preserve"> במסגרתו כל אח</w:t>
      </w:r>
      <w:r w:rsidR="001462DB" w:rsidRPr="00D31714">
        <w:rPr>
          <w:rFonts w:hint="cs"/>
          <w:rtl/>
        </w:rPr>
        <w:t>ד</w:t>
      </w:r>
      <w:r w:rsidRPr="009E44F2">
        <w:rPr>
          <w:rFonts w:hint="cs"/>
          <w:rtl/>
        </w:rPr>
        <w:t xml:space="preserve"> מ</w:t>
      </w:r>
      <w:r w:rsidR="00774D27" w:rsidRPr="00D31714">
        <w:rPr>
          <w:rFonts w:hint="cs"/>
          <w:rtl/>
        </w:rPr>
        <w:t>ה</w:t>
      </w:r>
      <w:r w:rsidRPr="009E44F2">
        <w:rPr>
          <w:rFonts w:hint="cs"/>
          <w:rtl/>
        </w:rPr>
        <w:t>מציעים יוכלו להגיש הצעת מחיר מטיבה ביחס להצעתם המקורית</w:t>
      </w:r>
      <w:r w:rsidRPr="00D31714">
        <w:rPr>
          <w:rFonts w:hint="cs"/>
          <w:rtl/>
        </w:rPr>
        <w:t xml:space="preserve"> או לחילופין </w:t>
      </w:r>
      <w:r w:rsidR="006259CA" w:rsidRPr="00D31714">
        <w:rPr>
          <w:rFonts w:hint="cs"/>
          <w:rtl/>
        </w:rPr>
        <w:t xml:space="preserve">יבצע </w:t>
      </w:r>
      <w:r w:rsidRPr="009E44F2">
        <w:rPr>
          <w:rFonts w:hint="cs"/>
          <w:rtl/>
        </w:rPr>
        <w:t>הגרלה</w:t>
      </w:r>
      <w:r w:rsidR="00774D27" w:rsidRPr="00D31714">
        <w:rPr>
          <w:rFonts w:hint="cs"/>
          <w:rtl/>
        </w:rPr>
        <w:t xml:space="preserve"> בין אותן הצעות על מנת</w:t>
      </w:r>
      <w:r w:rsidRPr="009E44F2">
        <w:rPr>
          <w:rFonts w:hint="cs"/>
          <w:rtl/>
        </w:rPr>
        <w:t xml:space="preserve"> </w:t>
      </w:r>
      <w:r w:rsidRPr="00D31714">
        <w:rPr>
          <w:rFonts w:hint="cs"/>
          <w:rtl/>
        </w:rPr>
        <w:t>לקבוע את דירוגן, בהתאם לשיקול דעת המזמין.</w:t>
      </w:r>
    </w:p>
    <w:p w14:paraId="1C5427CD" w14:textId="77777777" w:rsidR="00A54576" w:rsidRPr="009E44F2" w:rsidRDefault="00A54576" w:rsidP="0093105A">
      <w:pPr>
        <w:pStyle w:val="11"/>
      </w:pPr>
      <w:r w:rsidRPr="00D31714">
        <w:rPr>
          <w:rFonts w:hint="cs"/>
          <w:rtl/>
        </w:rPr>
        <w:t>מתן העדפה למציע במכרז</w:t>
      </w:r>
    </w:p>
    <w:p w14:paraId="6387B392" w14:textId="77777777" w:rsidR="00A54576" w:rsidRPr="009E44F2"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6800C88B" w14:textId="77777777" w:rsidR="00A54576" w:rsidRPr="009E44F2" w:rsidRDefault="00A54576" w:rsidP="00A54576">
      <w:pPr>
        <w:pStyle w:val="11"/>
        <w:numPr>
          <w:ilvl w:val="0"/>
          <w:numId w:val="60"/>
        </w:numPr>
        <w:tabs>
          <w:tab w:val="left" w:pos="767"/>
        </w:tabs>
        <w:spacing w:before="120"/>
        <w:rPr>
          <w:vanish/>
          <w:rtl/>
        </w:rPr>
      </w:pPr>
    </w:p>
    <w:p w14:paraId="011A7AE7" w14:textId="77777777" w:rsidR="00A54576" w:rsidRPr="009E44F2"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6FE9B3CD" w14:textId="77777777" w:rsidR="00A54576" w:rsidRPr="009E44F2" w:rsidRDefault="00A54576" w:rsidP="003A64BC">
      <w:pPr>
        <w:pStyle w:val="111"/>
      </w:pPr>
      <w:r w:rsidRPr="00D31714">
        <w:rPr>
          <w:rFonts w:hint="cs"/>
          <w:rtl/>
        </w:rPr>
        <w:t>עסק בשליטת אישה -</w:t>
      </w:r>
      <w:r w:rsidRPr="009E44F2">
        <w:rPr>
          <w:rFonts w:hint="cs"/>
          <w:rtl/>
        </w:rPr>
        <w:t xml:space="preserve"> </w:t>
      </w:r>
      <w:r w:rsidRPr="009E44F2">
        <w:rPr>
          <w:rFonts w:hint="cs"/>
          <w:b w:val="0"/>
          <w:bCs w:val="0"/>
          <w:rtl/>
        </w:rPr>
        <w:t>מציע שהוא "עסק בשליטת אישה" ומעונין שתינתן לו העדפה בשל כך יצרף להצעתו אישור ותצהיר, הכל בהתאם להוראות סעיף 2ב לחוק חובת המכרזים.</w:t>
      </w:r>
    </w:p>
    <w:p w14:paraId="73A3AF0A" w14:textId="77777777" w:rsidR="00A54576" w:rsidRPr="009E44F2" w:rsidRDefault="00A54576" w:rsidP="003A64BC">
      <w:pPr>
        <w:pStyle w:val="111"/>
      </w:pPr>
      <w:r w:rsidRPr="009E44F2">
        <w:rPr>
          <w:rFonts w:hint="cs"/>
          <w:rtl/>
        </w:rPr>
        <w:t>העדפת תוצרת הארץ</w:t>
      </w:r>
    </w:p>
    <w:p w14:paraId="697F09D7" w14:textId="77777777" w:rsidR="00A54576" w:rsidRPr="009E44F2"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49A97D02" w14:textId="77777777" w:rsidR="009F2840" w:rsidRPr="009E44F2" w:rsidRDefault="009F2840" w:rsidP="002C079A">
      <w:pPr>
        <w:pStyle w:val="1112"/>
      </w:pPr>
      <w:r w:rsidRPr="00D31714">
        <w:rPr>
          <w:rFonts w:hint="cs"/>
          <w:rtl/>
        </w:rPr>
        <w:t xml:space="preserve">העדפת תוצרת הארץ תינתן </w:t>
      </w:r>
      <w:r w:rsidR="002C079A" w:rsidRPr="00D31714">
        <w:rPr>
          <w:rFonts w:hint="cs"/>
          <w:rtl/>
        </w:rPr>
        <w:t xml:space="preserve">בהתאם </w:t>
      </w:r>
      <w:hyperlink r:id="rId17" w:history="1">
        <w:r w:rsidR="002C079A" w:rsidRPr="009E44F2">
          <w:rPr>
            <w:rStyle w:val="Hyperlink"/>
            <w:rFonts w:ascii="David" w:hAnsi="David" w:cs="David" w:hint="cs"/>
            <w:rtl/>
          </w:rPr>
          <w:t>להוראת תכ"ם</w:t>
        </w:r>
      </w:hyperlink>
      <w:r w:rsidRPr="00D31714">
        <w:rPr>
          <w:rFonts w:hint="cs"/>
          <w:rtl/>
        </w:rPr>
        <w:t xml:space="preserve">. </w:t>
      </w:r>
    </w:p>
    <w:p w14:paraId="062D91E4" w14:textId="77777777" w:rsidR="00A54576" w:rsidRPr="009E44F2" w:rsidRDefault="00A54576" w:rsidP="00E72233">
      <w:pPr>
        <w:pStyle w:val="1112"/>
      </w:pPr>
      <w:r w:rsidRPr="00D31714">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9E44F2">
        <w:rPr>
          <w:rFonts w:hint="cs"/>
          <w:rtl/>
        </w:rPr>
        <w:t>נספח ב – הצהרות ואישור רו''ח – העדפת תוצרת הארץ</w:t>
      </w:r>
      <w:r w:rsidR="009B28A7" w:rsidRPr="00D31714">
        <w:rPr>
          <w:rFonts w:hint="cs"/>
          <w:rtl/>
        </w:rPr>
        <w:t xml:space="preserve"> </w:t>
      </w:r>
      <w:hyperlink r:id="rId18" w:history="1">
        <w:r w:rsidR="009B28A7" w:rsidRPr="009E44F2">
          <w:rPr>
            <w:rStyle w:val="Hyperlink"/>
            <w:rFonts w:ascii="David" w:hAnsi="David" w:cs="David" w:hint="cs"/>
            <w:rtl/>
          </w:rPr>
          <w:t xml:space="preserve">להוראת תכ"ם 7.11.4 "העדפת </w:t>
        </w:r>
        <w:r w:rsidR="009B28A7" w:rsidRPr="009E44F2">
          <w:rPr>
            <w:rStyle w:val="Hyperlink"/>
            <w:rFonts w:ascii="David" w:hAnsi="David" w:cs="David" w:hint="cs"/>
            <w:rtl/>
          </w:rPr>
          <w:lastRenderedPageBreak/>
          <w:t>תוצרת הארץ"</w:t>
        </w:r>
      </w:hyperlink>
      <w:r w:rsidRPr="00D31714">
        <w:rPr>
          <w:rFonts w:hint="cs"/>
          <w:rtl/>
        </w:rPr>
        <w:t>). מציע שהטובין המוצעים על ידו הם מתוצרת מדינה שאמנת ה</w:t>
      </w:r>
      <w:r w:rsidRPr="00D31714">
        <w:rPr>
          <w:rFonts w:hint="cs"/>
        </w:rPr>
        <w:t>GPA</w:t>
      </w:r>
      <w:r w:rsidRPr="00D31714">
        <w:rPr>
          <w:rFonts w:hint="cs"/>
          <w:rtl/>
        </w:rPr>
        <w:t xml:space="preserve"> חלה עליה יצהיר על כך בהצעתו.</w:t>
      </w:r>
    </w:p>
    <w:p w14:paraId="1D429B57" w14:textId="77777777" w:rsidR="00A54576" w:rsidRPr="009E44F2" w:rsidRDefault="00A54576" w:rsidP="00E72233">
      <w:pPr>
        <w:pStyle w:val="1112"/>
        <w:rPr>
          <w:rtl/>
        </w:rPr>
      </w:pPr>
      <w:r w:rsidRPr="00D31714">
        <w:rPr>
          <w:rFonts w:hint="cs"/>
          <w:rtl/>
        </w:rPr>
        <w:t xml:space="preserve">מציע שביקש בהצעתו במכרז לקבל העדפה לטובין מתוצרת הארץ, </w:t>
      </w:r>
      <w:r w:rsidRPr="009E44F2">
        <w:rPr>
          <w:rFonts w:hint="cs"/>
          <w:rtl/>
        </w:rPr>
        <w:t>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1F4E2556" w14:textId="77777777" w:rsidR="00B41858" w:rsidRPr="009E44F2" w:rsidRDefault="00B41858" w:rsidP="00551CC2">
      <w:pPr>
        <w:pStyle w:val="11"/>
      </w:pPr>
      <w:bookmarkStart w:id="61" w:name="_Toc407797382"/>
      <w:bookmarkStart w:id="62" w:name="_Toc43400598"/>
      <w:bookmarkStart w:id="63" w:name="_Toc44931907"/>
      <w:bookmarkStart w:id="64" w:name="_Toc44931994"/>
      <w:r w:rsidRPr="009E44F2">
        <w:rPr>
          <w:rFonts w:hint="cs"/>
          <w:rtl/>
        </w:rPr>
        <w:t xml:space="preserve">בחירת </w:t>
      </w:r>
      <w:bookmarkEnd w:id="61"/>
      <w:r w:rsidR="001B092F" w:rsidRPr="009E44F2">
        <w:rPr>
          <w:rFonts w:hint="cs"/>
          <w:rtl/>
        </w:rPr>
        <w:t>זוכה</w:t>
      </w:r>
      <w:bookmarkEnd w:id="62"/>
      <w:bookmarkEnd w:id="63"/>
      <w:bookmarkEnd w:id="64"/>
      <w:r w:rsidR="008669C4" w:rsidRPr="009E44F2">
        <w:rPr>
          <w:rFonts w:hint="cs"/>
          <w:rtl/>
        </w:rPr>
        <w:t xml:space="preserve"> </w:t>
      </w:r>
    </w:p>
    <w:p w14:paraId="13FB07B9" w14:textId="77777777" w:rsidR="00B41858" w:rsidRPr="009E44F2" w:rsidRDefault="006750B1" w:rsidP="00E72233">
      <w:pPr>
        <w:pStyle w:val="1112"/>
      </w:pPr>
      <w:bookmarkStart w:id="65" w:name="hidden_numZohim_3"/>
      <w:bookmarkStart w:id="66" w:name="hidden_numZohim"/>
      <w:r w:rsidRPr="00D31714">
        <w:rPr>
          <w:rFonts w:hint="cs"/>
          <w:rtl/>
        </w:rPr>
        <w:t xml:space="preserve">בתום </w:t>
      </w:r>
      <w:r w:rsidR="006B05F5" w:rsidRPr="00D31714">
        <w:rPr>
          <w:rFonts w:hint="cs"/>
          <w:rtl/>
        </w:rPr>
        <w:t>דירוג ההצעות כמפורט לעיל</w:t>
      </w:r>
      <w:r w:rsidRPr="00D31714">
        <w:rPr>
          <w:rFonts w:hint="cs"/>
          <w:rtl/>
        </w:rPr>
        <w:t xml:space="preserve">, </w:t>
      </w:r>
      <w:r w:rsidR="00361FDC" w:rsidRPr="009E44F2">
        <w:rPr>
          <w:rFonts w:hint="cs"/>
          <w:rtl/>
        </w:rPr>
        <w:t>המזמין</w:t>
      </w:r>
      <w:r w:rsidR="00B56758" w:rsidRPr="009E44F2">
        <w:rPr>
          <w:rFonts w:hint="cs"/>
          <w:rtl/>
        </w:rPr>
        <w:t xml:space="preserve"> י</w:t>
      </w:r>
      <w:r w:rsidR="00B41858" w:rsidRPr="009E44F2">
        <w:rPr>
          <w:rFonts w:hint="cs"/>
          <w:rtl/>
        </w:rPr>
        <w:t>כריז על המציע</w:t>
      </w:r>
      <w:r w:rsidR="00937D46" w:rsidRPr="00D31714">
        <w:rPr>
          <w:rFonts w:hint="cs"/>
          <w:rtl/>
        </w:rPr>
        <w:t>/ים</w:t>
      </w:r>
      <w:r w:rsidR="00B41858" w:rsidRPr="009E44F2">
        <w:rPr>
          <w:rFonts w:hint="cs"/>
          <w:rtl/>
        </w:rPr>
        <w:t xml:space="preserve"> שהצע</w:t>
      </w:r>
      <w:r w:rsidR="00516E44" w:rsidRPr="00D31714">
        <w:rPr>
          <w:rFonts w:hint="cs"/>
          <w:rtl/>
        </w:rPr>
        <w:t>תו דורגה ראשונה</w:t>
      </w:r>
      <w:r w:rsidR="00B41858" w:rsidRPr="009E44F2">
        <w:rPr>
          <w:rFonts w:hint="cs"/>
          <w:rtl/>
        </w:rPr>
        <w:t xml:space="preserve">, </w:t>
      </w:r>
      <w:r w:rsidR="002171FC" w:rsidRPr="00D31714">
        <w:rPr>
          <w:rFonts w:hint="cs"/>
          <w:rtl/>
        </w:rPr>
        <w:t>כזוכה במכרז, בכפוף לביצוע הפעולות המפורטת להלן</w:t>
      </w:r>
      <w:r w:rsidR="00B41858" w:rsidRPr="009E44F2">
        <w:rPr>
          <w:rFonts w:hint="cs"/>
          <w:rtl/>
        </w:rPr>
        <w:t xml:space="preserve"> ("</w:t>
      </w:r>
      <w:r w:rsidR="002171FC" w:rsidRPr="00D31714">
        <w:rPr>
          <w:rFonts w:hint="cs"/>
          <w:rtl/>
        </w:rPr>
        <w:t>זוכה</w:t>
      </w:r>
      <w:r w:rsidR="00B41858" w:rsidRPr="009E44F2">
        <w:rPr>
          <w:rFonts w:hint="cs"/>
          <w:rtl/>
        </w:rPr>
        <w:t>")</w:t>
      </w:r>
      <w:r w:rsidR="00D6425E" w:rsidRPr="00D31714">
        <w:rPr>
          <w:rFonts w:hint="cs"/>
          <w:rtl/>
        </w:rPr>
        <w:t xml:space="preserve">, וכן </w:t>
      </w:r>
      <w:r w:rsidR="004B7A8D" w:rsidRPr="00D31714">
        <w:rPr>
          <w:rFonts w:hint="cs"/>
          <w:rtl/>
        </w:rPr>
        <w:t xml:space="preserve">יודיע </w:t>
      </w:r>
      <w:r w:rsidR="00D6425E" w:rsidRPr="009E44F2">
        <w:rPr>
          <w:rFonts w:hint="cs"/>
          <w:rtl/>
        </w:rPr>
        <w:t>למציעים האחרים על ההכרזה כאמור</w:t>
      </w:r>
      <w:r w:rsidR="00B41858" w:rsidRPr="009E44F2">
        <w:rPr>
          <w:rFonts w:hint="cs"/>
          <w:rtl/>
        </w:rPr>
        <w:t xml:space="preserve">. </w:t>
      </w:r>
      <w:bookmarkEnd w:id="65"/>
    </w:p>
    <w:p w14:paraId="2063EF85" w14:textId="77777777" w:rsidR="00522CFF" w:rsidRPr="009E44F2" w:rsidRDefault="00522CFF" w:rsidP="00522CFF">
      <w:pPr>
        <w:pStyle w:val="1112"/>
      </w:pPr>
      <w:r w:rsidRPr="00D31714">
        <w:rPr>
          <w:rFonts w:hint="cs"/>
          <w:rtl/>
        </w:rPr>
        <w:t xml:space="preserve">על הזוכה לבצע </w:t>
      </w:r>
      <w:r w:rsidRPr="009E44F2">
        <w:rPr>
          <w:rFonts w:hint="cs"/>
          <w:rtl/>
        </w:rPr>
        <w:t xml:space="preserve">רישום לפורטל הספקים הממשלתי לצורך </w:t>
      </w:r>
      <w:r w:rsidRPr="00D31714">
        <w:rPr>
          <w:rFonts w:hint="cs"/>
          <w:rtl/>
        </w:rPr>
        <w:t>הגשת</w:t>
      </w:r>
      <w:r w:rsidRPr="009E44F2">
        <w:rPr>
          <w:rFonts w:hint="cs"/>
          <w:rtl/>
        </w:rPr>
        <w:t xml:space="preserve"> דיווחים וחשבוניות. </w:t>
      </w:r>
      <w:r w:rsidRPr="00D31714">
        <w:rPr>
          <w:rFonts w:hint="cs"/>
          <w:rtl/>
        </w:rPr>
        <w:t xml:space="preserve">לצורך כך </w:t>
      </w:r>
      <w:r w:rsidRPr="009E44F2">
        <w:rPr>
          <w:rFonts w:hint="cs"/>
          <w:rtl/>
        </w:rPr>
        <w:t>הספק יידרש לשאת בכל העלויות, ככל שישנן, ולאשר את תנאי השימוש בפורטל</w:t>
      </w:r>
      <w:r w:rsidRPr="00D31714">
        <w:rPr>
          <w:rFonts w:hint="cs"/>
          <w:rtl/>
        </w:rPr>
        <w:t xml:space="preserve"> (ראה </w:t>
      </w:r>
      <w:hyperlink r:id="rId19" w:history="1">
        <w:r w:rsidRPr="009E44F2">
          <w:rPr>
            <w:rStyle w:val="Hyperlink"/>
            <w:rFonts w:ascii="David" w:hAnsi="David" w:cs="David" w:hint="cs"/>
            <w:rtl/>
          </w:rPr>
          <w:t>הוראת תכ"ם, "פורטל ספקים", מס' 7.12.5</w:t>
        </w:r>
      </w:hyperlink>
      <w:r w:rsidRPr="00D31714">
        <w:rPr>
          <w:rFonts w:hint="cs"/>
          <w:rtl/>
        </w:rPr>
        <w:t>)</w:t>
      </w:r>
      <w:r w:rsidRPr="009E44F2">
        <w:rPr>
          <w:rFonts w:hint="cs"/>
          <w:rtl/>
        </w:rPr>
        <w:t>.</w:t>
      </w:r>
    </w:p>
    <w:p w14:paraId="34E87458" w14:textId="77777777" w:rsidR="00522CFF" w:rsidRPr="009E44F2" w:rsidRDefault="00522CFF" w:rsidP="00030A35">
      <w:pPr>
        <w:pStyle w:val="1112"/>
        <w:rPr>
          <w:rtl/>
        </w:rPr>
      </w:pPr>
      <w:r w:rsidRPr="009E44F2">
        <w:rPr>
          <w:rFonts w:hint="cs"/>
          <w:rtl/>
        </w:rPr>
        <w:t xml:space="preserve">במידה והזוכה </w:t>
      </w:r>
      <w:r w:rsidR="00030A35" w:rsidRPr="00D31714">
        <w:rPr>
          <w:rFonts w:hint="cs"/>
          <w:rtl/>
        </w:rPr>
        <w:t>הוא</w:t>
      </w:r>
      <w:r w:rsidR="00030A35" w:rsidRPr="009E44F2">
        <w:rPr>
          <w:rFonts w:hint="cs"/>
          <w:rtl/>
        </w:rPr>
        <w:t xml:space="preserve"> </w:t>
      </w:r>
      <w:r w:rsidRPr="009E44F2">
        <w:rPr>
          <w:rFonts w:hint="cs"/>
          <w:rtl/>
        </w:rPr>
        <w:t>תאגיד, ע</w:t>
      </w:r>
      <w:r w:rsidRPr="00D31714">
        <w:rPr>
          <w:rFonts w:hint="cs"/>
          <w:rtl/>
        </w:rPr>
        <w:t>ליו</w:t>
      </w:r>
      <w:r w:rsidRPr="009E44F2">
        <w:rPr>
          <w:rFonts w:hint="cs"/>
          <w:rtl/>
        </w:rPr>
        <w:t xml:space="preserve"> ל</w:t>
      </w:r>
      <w:r w:rsidRPr="00D31714">
        <w:rPr>
          <w:rFonts w:hint="cs"/>
          <w:rtl/>
        </w:rPr>
        <w:t>ה</w:t>
      </w:r>
      <w:r w:rsidRPr="009E44F2">
        <w:rPr>
          <w:rFonts w:hint="cs"/>
          <w:rtl/>
        </w:rPr>
        <w:t>עביר אישור מעודכן כי לתאגיד אין חובות אגרה שנתית לרשות התאגידים</w:t>
      </w:r>
      <w:r w:rsidRPr="00D31714">
        <w:rPr>
          <w:rFonts w:hint="cs"/>
          <w:rtl/>
        </w:rPr>
        <w:t xml:space="preserve"> </w:t>
      </w:r>
      <w:r w:rsidRPr="009E44F2">
        <w:rPr>
          <w:rFonts w:hint="cs"/>
          <w:rtl/>
        </w:rPr>
        <w:t>לשנים שקדמו לשנה בה מוגשת ההצעה</w:t>
      </w:r>
      <w:r w:rsidRPr="00D31714">
        <w:rPr>
          <w:rFonts w:hint="cs"/>
          <w:rtl/>
        </w:rPr>
        <w:t>, ו</w:t>
      </w:r>
      <w:r w:rsidRPr="009E44F2">
        <w:rPr>
          <w:rFonts w:hint="cs"/>
          <w:rtl/>
        </w:rPr>
        <w:t>כי</w:t>
      </w:r>
      <w:r w:rsidRPr="00D31714">
        <w:rPr>
          <w:rFonts w:hint="cs"/>
          <w:rtl/>
        </w:rPr>
        <w:t xml:space="preserve"> התאגיד</w:t>
      </w:r>
      <w:r w:rsidRPr="009E44F2">
        <w:rPr>
          <w:rFonts w:hint="cs"/>
          <w:rtl/>
        </w:rPr>
        <w:t xml:space="preserve"> </w:t>
      </w:r>
      <w:r w:rsidRPr="00D31714">
        <w:rPr>
          <w:rFonts w:hint="cs"/>
          <w:rtl/>
        </w:rPr>
        <w:t>אינו</w:t>
      </w:r>
      <w:r w:rsidRPr="009E44F2">
        <w:rPr>
          <w:rFonts w:hint="cs"/>
          <w:rtl/>
        </w:rPr>
        <w:t xml:space="preserve"> </w:t>
      </w:r>
      <w:r w:rsidRPr="00D31714">
        <w:rPr>
          <w:rFonts w:hint="cs"/>
          <w:rtl/>
        </w:rPr>
        <w:t>רשום כ</w:t>
      </w:r>
      <w:r w:rsidRPr="009E44F2">
        <w:rPr>
          <w:rFonts w:hint="cs"/>
          <w:rtl/>
        </w:rPr>
        <w:t>מפר חוק או שה</w:t>
      </w:r>
      <w:r w:rsidRPr="00D31714">
        <w:rPr>
          <w:rFonts w:hint="cs"/>
          <w:rtl/>
        </w:rPr>
        <w:t>ו</w:t>
      </w:r>
      <w:r w:rsidRPr="009E44F2">
        <w:rPr>
          <w:rFonts w:hint="cs"/>
          <w:rtl/>
        </w:rPr>
        <w:t>א בהתראה לפני רישום כמפר חוק</w:t>
      </w:r>
      <w:r w:rsidRPr="00D31714">
        <w:rPr>
          <w:rFonts w:hint="cs"/>
          <w:rtl/>
        </w:rPr>
        <w:t xml:space="preserve">. את האישור יש להביא על </w:t>
      </w:r>
      <w:r w:rsidRPr="009E44F2">
        <w:rPr>
          <w:rFonts w:hint="cs"/>
          <w:rtl/>
        </w:rPr>
        <w:t>באמצעות נסח פרטי חברה</w:t>
      </w:r>
      <w:r w:rsidRPr="00D31714">
        <w:rPr>
          <w:rFonts w:hint="cs"/>
          <w:rtl/>
        </w:rPr>
        <w:t xml:space="preserve"> או </w:t>
      </w:r>
      <w:r w:rsidRPr="009E44F2">
        <w:rPr>
          <w:rFonts w:hint="cs"/>
          <w:rtl/>
        </w:rPr>
        <w:t xml:space="preserve">שותפות עדכני מרשות התאגידים </w:t>
      </w:r>
      <w:r w:rsidRPr="00D31714">
        <w:rPr>
          <w:rFonts w:hint="cs"/>
          <w:rtl/>
        </w:rPr>
        <w:t xml:space="preserve">(האישור </w:t>
      </w:r>
      <w:r w:rsidRPr="009E44F2">
        <w:rPr>
          <w:rFonts w:hint="cs"/>
          <w:rtl/>
        </w:rPr>
        <w:t>הניתן להפקה דרך אתר האינטרנט של רשות התאגידים</w:t>
      </w:r>
      <w:r w:rsidRPr="00D31714">
        <w:rPr>
          <w:rFonts w:hint="cs"/>
          <w:rtl/>
        </w:rPr>
        <w:t xml:space="preserve"> </w:t>
      </w:r>
      <w:r w:rsidRPr="009E44F2">
        <w:rPr>
          <w:rFonts w:hint="cs"/>
          <w:rtl/>
        </w:rPr>
        <w:t>בלחיצה על הקישור "הפקת נסח חברה",</w:t>
      </w:r>
      <w:r w:rsidRPr="00D31714">
        <w:rPr>
          <w:rFonts w:hint="cs"/>
          <w:rtl/>
        </w:rPr>
        <w:t xml:space="preserve"> ניתן להיעזר</w:t>
      </w:r>
      <w:r w:rsidRPr="009E44F2">
        <w:rPr>
          <w:rFonts w:hint="cs"/>
          <w:rtl/>
        </w:rPr>
        <w:t xml:space="preserve"> </w:t>
      </w:r>
      <w:r w:rsidRPr="00D31714">
        <w:rPr>
          <w:rFonts w:hint="cs"/>
          <w:rtl/>
        </w:rPr>
        <w:t>בקישור-</w:t>
      </w:r>
      <w:hyperlink r:id="rId20" w:history="1">
        <w:r w:rsidRPr="009E44F2">
          <w:rPr>
            <w:rStyle w:val="Hyperlink"/>
            <w:rFonts w:ascii="David" w:hAnsi="David" w:cs="David" w:hint="cs"/>
            <w:rtl/>
          </w:rPr>
          <w:t>עבור חברה</w:t>
        </w:r>
      </w:hyperlink>
      <w:r w:rsidRPr="00D31714">
        <w:rPr>
          <w:rFonts w:hint="cs"/>
          <w:rtl/>
        </w:rPr>
        <w:t xml:space="preserve">, </w:t>
      </w:r>
      <w:hyperlink r:id="rId21" w:history="1">
        <w:r w:rsidRPr="009E44F2">
          <w:rPr>
            <w:rStyle w:val="Hyperlink"/>
            <w:rFonts w:ascii="David" w:hAnsi="David" w:cs="David" w:hint="cs"/>
            <w:rtl/>
          </w:rPr>
          <w:t>עבור שותפות</w:t>
        </w:r>
      </w:hyperlink>
      <w:r w:rsidRPr="00D31714">
        <w:rPr>
          <w:rFonts w:hint="cs"/>
          <w:rtl/>
        </w:rPr>
        <w:t xml:space="preserve">). </w:t>
      </w:r>
    </w:p>
    <w:p w14:paraId="54C42231" w14:textId="77777777" w:rsidR="00522CFF" w:rsidRPr="009E44F2" w:rsidRDefault="00522CFF" w:rsidP="00522CFF">
      <w:pPr>
        <w:pStyle w:val="111"/>
      </w:pPr>
      <w:r w:rsidRPr="00D31714">
        <w:rPr>
          <w:rFonts w:hint="cs"/>
          <w:rtl/>
        </w:rPr>
        <w:t xml:space="preserve">במידה והזוכה הוא עמותה, הקדש, אגודה עותומאנית או חברה לתועלת הציבור </w:t>
      </w:r>
      <w:r w:rsidRPr="009E44F2">
        <w:rPr>
          <w:rFonts w:hint="cs"/>
          <w:rtl/>
        </w:rPr>
        <w:t>–</w:t>
      </w:r>
      <w:r w:rsidRPr="00D31714">
        <w:rPr>
          <w:rFonts w:hint="cs"/>
          <w:rtl/>
        </w:rPr>
        <w:t xml:space="preserve"> </w:t>
      </w:r>
    </w:p>
    <w:p w14:paraId="0360A3EC" w14:textId="77777777" w:rsidR="00522CFF" w:rsidRPr="009E44F2" w:rsidRDefault="00030A35" w:rsidP="00030A35">
      <w:pPr>
        <w:pStyle w:val="1111"/>
      </w:pPr>
      <w:r w:rsidRPr="00D31714">
        <w:rPr>
          <w:rFonts w:hint="cs"/>
          <w:rtl/>
        </w:rPr>
        <w:t>עליו להגיש</w:t>
      </w:r>
      <w:r w:rsidR="00522CFF" w:rsidRPr="00D31714">
        <w:rPr>
          <w:rFonts w:hint="cs"/>
          <w:rtl/>
        </w:rPr>
        <w:t xml:space="preserve">אישור ניהול תקין </w:t>
      </w:r>
      <w:r w:rsidR="00522CFF" w:rsidRPr="009E44F2">
        <w:rPr>
          <w:rFonts w:hint="cs"/>
          <w:rtl/>
        </w:rPr>
        <w:t>מאת רשם העמותות או רשם ההקדשות</w:t>
      </w:r>
      <w:r w:rsidR="00522CFF" w:rsidRPr="00D31714">
        <w:rPr>
          <w:rFonts w:hint="cs"/>
          <w:rtl/>
        </w:rPr>
        <w:t>,</w:t>
      </w:r>
      <w:r w:rsidR="00522CFF" w:rsidRPr="009E44F2">
        <w:rPr>
          <w:rFonts w:hint="cs"/>
          <w:rtl/>
        </w:rPr>
        <w:t xml:space="preserve"> לפי העניין, המעיד כי הגוף מקיים את דרישות </w:t>
      </w:r>
      <w:hyperlink w:history="1">
        <w:r w:rsidR="00522CFF" w:rsidRPr="009E44F2">
          <w:rPr>
            <w:rStyle w:val="Hyperlink"/>
            <w:rFonts w:ascii="David" w:hAnsi="David" w:cs="David" w:hint="cs"/>
            <w:rtl/>
          </w:rPr>
          <w:t>חוק העמותות, התש"ם-1980</w:t>
        </w:r>
      </w:hyperlink>
      <w:r w:rsidR="00522CFF" w:rsidRPr="00D31714">
        <w:rPr>
          <w:rFonts w:hint="cs"/>
          <w:rtl/>
        </w:rPr>
        <w:t>,</w:t>
      </w:r>
      <w:r w:rsidR="00522CFF" w:rsidRPr="009E44F2">
        <w:rPr>
          <w:rFonts w:hint="cs"/>
          <w:rtl/>
        </w:rPr>
        <w:t xml:space="preserve"> </w:t>
      </w:r>
      <w:hyperlink w:history="1">
        <w:r w:rsidR="00522CFF" w:rsidRPr="009E44F2">
          <w:rPr>
            <w:rStyle w:val="Hyperlink"/>
            <w:rFonts w:ascii="David" w:hAnsi="David" w:cs="David" w:hint="cs"/>
            <w:rtl/>
          </w:rPr>
          <w:t>חוק החברות, התשנ"ט-1999</w:t>
        </w:r>
      </w:hyperlink>
      <w:r w:rsidR="00522CFF" w:rsidRPr="009E44F2">
        <w:rPr>
          <w:rFonts w:hint="cs"/>
          <w:rtl/>
        </w:rPr>
        <w:t xml:space="preserve"> או </w:t>
      </w:r>
      <w:hyperlink w:history="1">
        <w:r w:rsidR="00522CFF" w:rsidRPr="009E44F2">
          <w:rPr>
            <w:rStyle w:val="Hyperlink"/>
            <w:rFonts w:ascii="David" w:hAnsi="David" w:cs="David" w:hint="cs"/>
            <w:rtl/>
          </w:rPr>
          <w:t>חוק הנאמנות, התשל"ט-1979</w:t>
        </w:r>
      </w:hyperlink>
      <w:r w:rsidR="00522CFF" w:rsidRPr="00D31714">
        <w:rPr>
          <w:rFonts w:hint="cs"/>
          <w:rtl/>
        </w:rPr>
        <w:t>,</w:t>
      </w:r>
      <w:r w:rsidR="00522CFF" w:rsidRPr="009E44F2">
        <w:rPr>
          <w:rFonts w:hint="cs"/>
          <w:rtl/>
        </w:rPr>
        <w:t xml:space="preserve"> </w:t>
      </w:r>
      <w:hyperlink w:history="1">
        <w:r w:rsidR="00522CFF" w:rsidRPr="009E44F2">
          <w:rPr>
            <w:rStyle w:val="Hyperlink"/>
            <w:rFonts w:ascii="David" w:hAnsi="David" w:cs="David" w:hint="cs"/>
            <w:rtl/>
          </w:rPr>
          <w:t>חוק הנאמנות, התשל"ט-1979</w:t>
        </w:r>
      </w:hyperlink>
      <w:r w:rsidR="00522CFF" w:rsidRPr="00D31714">
        <w:rPr>
          <w:rFonts w:hint="cs"/>
          <w:rtl/>
        </w:rPr>
        <w:t xml:space="preserve"> או החוק העותומני על האגודות (1909),</w:t>
      </w:r>
      <w:r w:rsidR="00522CFF" w:rsidRPr="009E44F2">
        <w:rPr>
          <w:rFonts w:hint="cs"/>
          <w:rtl/>
        </w:rPr>
        <w:t xml:space="preserve"> לפי העניין</w:t>
      </w:r>
      <w:r w:rsidR="00522CFF" w:rsidRPr="00D31714">
        <w:rPr>
          <w:rFonts w:hint="cs"/>
          <w:rtl/>
        </w:rPr>
        <w:t>,</w:t>
      </w:r>
      <w:r w:rsidR="00522CFF" w:rsidRPr="009E44F2">
        <w:rPr>
          <w:rFonts w:hint="cs"/>
          <w:rtl/>
        </w:rPr>
        <w:t xml:space="preserve"> והנחיות </w:t>
      </w:r>
      <w:r w:rsidR="00522CFF" w:rsidRPr="00D31714">
        <w:rPr>
          <w:rFonts w:hint="cs"/>
          <w:rtl/>
        </w:rPr>
        <w:t>רשם העמותות/רשם ההקדשות, לפי העניין,</w:t>
      </w:r>
      <w:r w:rsidR="00522CFF" w:rsidRPr="009E44F2">
        <w:rPr>
          <w:rFonts w:hint="cs"/>
          <w:rtl/>
        </w:rPr>
        <w:t xml:space="preserve"> לאופן ניהולו התקין לצורך קבלת האישור</w:t>
      </w:r>
      <w:r w:rsidR="00522CFF" w:rsidRPr="00D31714">
        <w:rPr>
          <w:rFonts w:hint="cs"/>
          <w:rtl/>
        </w:rPr>
        <w:t xml:space="preserve">, למעט החריגים הבאים, בהם ניתן יהיה להסתפק ב"אישור הגשת מסמכים" מאת הרשם הרלוונטי: </w:t>
      </w:r>
    </w:p>
    <w:p w14:paraId="2D7D3A5A" w14:textId="77777777" w:rsidR="00522CFF" w:rsidRPr="009E44F2" w:rsidRDefault="00522CFF" w:rsidP="00522CFF">
      <w:pPr>
        <w:pStyle w:val="11111"/>
        <w:rPr>
          <w:rFonts w:ascii="David" w:hAnsi="David"/>
        </w:rPr>
      </w:pPr>
      <w:r w:rsidRPr="009E44F2">
        <w:rPr>
          <w:rFonts w:ascii="David" w:hAnsi="David" w:hint="cs"/>
          <w:rtl/>
        </w:rPr>
        <w:lastRenderedPageBreak/>
        <w:t xml:space="preserve">התקשרות עם עמותה, חל"צ, או ההקדש, אשר טרם חלפו שנתיים מיום רישומן. </w:t>
      </w:r>
    </w:p>
    <w:p w14:paraId="38344937" w14:textId="77777777" w:rsidR="00522CFF" w:rsidRPr="009E44F2" w:rsidRDefault="00522CFF" w:rsidP="00522CFF">
      <w:pPr>
        <w:pStyle w:val="11111"/>
        <w:rPr>
          <w:rFonts w:ascii="David" w:hAnsi="David"/>
        </w:rPr>
      </w:pPr>
      <w:r w:rsidRPr="009E44F2">
        <w:rPr>
          <w:rFonts w:ascii="David" w:hAnsi="David" w:hint="cs"/>
          <w:rtl/>
        </w:rPr>
        <w:t xml:space="preserve">התקשרות עם אגודה עותומאנית. </w:t>
      </w:r>
    </w:p>
    <w:p w14:paraId="48E99780" w14:textId="77777777" w:rsidR="00522CFF" w:rsidRPr="009E44F2" w:rsidRDefault="00522CFF" w:rsidP="00522CFF">
      <w:pPr>
        <w:pStyle w:val="1111"/>
      </w:pPr>
      <w:r w:rsidRPr="00D31714">
        <w:rPr>
          <w:rFonts w:hint="cs"/>
          <w:rtl/>
        </w:rPr>
        <w:t xml:space="preserve">אם הצהיר על כך במסגרת הצעתו, עליו להגיש אישור מאת רשות המיסים על כך שהוא אינו חב במע"מ במסגרת ביצוע ההתקשרות. ככל שהמציע </w:t>
      </w:r>
      <w:r w:rsidRPr="009E44F2">
        <w:rPr>
          <w:rFonts w:hint="cs"/>
          <w:rtl/>
        </w:rPr>
        <w:t>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4465DF25" w14:textId="77777777" w:rsidR="00ED07CC" w:rsidRPr="009E44F2" w:rsidRDefault="00ED07CC" w:rsidP="00E72233">
      <w:pPr>
        <w:pStyle w:val="1112"/>
        <w:rPr>
          <w:rtl/>
        </w:rPr>
      </w:pPr>
      <w:r w:rsidRPr="00D31714">
        <w:rPr>
          <w:rFonts w:hint="cs"/>
          <w:rtl/>
        </w:rPr>
        <w:t xml:space="preserve">לא הצליח הזוכה לבצע את הפעולות המפורטות </w:t>
      </w:r>
      <w:r w:rsidR="00522CFF" w:rsidRPr="00D31714">
        <w:rPr>
          <w:rFonts w:hint="cs"/>
          <w:rtl/>
        </w:rPr>
        <w:t>לעיל בסעיף זה,</w:t>
      </w:r>
      <w:r w:rsidRPr="00D31714">
        <w:rPr>
          <w:rFonts w:hint="cs"/>
          <w:rtl/>
        </w:rPr>
        <w:t xml:space="preserve"> או שהצעתו נפסלה מכל ס</w:t>
      </w:r>
      <w:r w:rsidRPr="009E44F2">
        <w:rPr>
          <w:rFonts w:hint="cs"/>
          <w:rtl/>
        </w:rPr>
        <w:t xml:space="preserve">יבה אחרת, בפרק זמן של עד </w:t>
      </w:r>
      <w:r w:rsidR="0005100A" w:rsidRPr="009E44F2">
        <w:rPr>
          <w:rFonts w:hint="cs"/>
          <w:rtl/>
        </w:rPr>
        <w:t>90 יום</w:t>
      </w:r>
      <w:r w:rsidRPr="009E44F2">
        <w:rPr>
          <w:rFonts w:hint="cs"/>
          <w:rtl/>
        </w:rPr>
        <w:t xml:space="preserve"> ממועד ההכרזה על הזוכה יוכל </w:t>
      </w:r>
      <w:r w:rsidR="00C75130" w:rsidRPr="009E44F2">
        <w:rPr>
          <w:rFonts w:hint="cs"/>
          <w:rtl/>
        </w:rPr>
        <w:t>המזמין</w:t>
      </w:r>
      <w:r w:rsidRPr="009E44F2">
        <w:rPr>
          <w:rFonts w:hint="cs"/>
          <w:rtl/>
        </w:rPr>
        <w:t xml:space="preserve"> להכריז על המדורג אחריו כזוכה.</w:t>
      </w:r>
    </w:p>
    <w:p w14:paraId="132E5986" w14:textId="77777777" w:rsidR="00AA027F" w:rsidRPr="009E44F2" w:rsidRDefault="001754C3" w:rsidP="00551CC2">
      <w:pPr>
        <w:pStyle w:val="11"/>
      </w:pPr>
      <w:bookmarkStart w:id="67" w:name="_Toc43400601"/>
      <w:bookmarkStart w:id="68" w:name="_Toc44931910"/>
      <w:bookmarkStart w:id="69" w:name="_Toc44931997"/>
      <w:bookmarkStart w:id="70" w:name="_Toc516503356"/>
      <w:bookmarkEnd w:id="66"/>
      <w:r w:rsidRPr="009E44F2">
        <w:rPr>
          <w:rFonts w:hint="cs"/>
          <w:rtl/>
        </w:rPr>
        <w:t>תחילת מתן השירותים</w:t>
      </w:r>
      <w:bookmarkEnd w:id="67"/>
      <w:bookmarkEnd w:id="68"/>
      <w:bookmarkEnd w:id="69"/>
    </w:p>
    <w:p w14:paraId="742D1D4D" w14:textId="77777777" w:rsidR="00A921E5" w:rsidRPr="009E44F2" w:rsidRDefault="00AA027F" w:rsidP="00522CFF">
      <w:pPr>
        <w:pStyle w:val="1112"/>
      </w:pPr>
      <w:r w:rsidRPr="009E44F2">
        <w:rPr>
          <w:rFonts w:hint="cs"/>
          <w:rtl/>
        </w:rPr>
        <w:t>לאחר שימלא ה</w:t>
      </w:r>
      <w:r w:rsidR="002B62A3" w:rsidRPr="00D31714">
        <w:rPr>
          <w:rFonts w:hint="cs"/>
          <w:rtl/>
        </w:rPr>
        <w:t>זוכה</w:t>
      </w:r>
      <w:r w:rsidRPr="009E44F2">
        <w:rPr>
          <w:rFonts w:hint="cs"/>
          <w:rtl/>
        </w:rPr>
        <w:t xml:space="preserve"> את כל התנאים הנקובים</w:t>
      </w:r>
      <w:r w:rsidR="005E56A5" w:rsidRPr="00D31714">
        <w:rPr>
          <w:rFonts w:hint="cs"/>
          <w:rtl/>
        </w:rPr>
        <w:t>,</w:t>
      </w:r>
      <w:r w:rsidR="00F33C88" w:rsidRPr="00D31714">
        <w:rPr>
          <w:rFonts w:hint="cs"/>
          <w:rtl/>
        </w:rPr>
        <w:t xml:space="preserve"> </w:t>
      </w:r>
      <w:bookmarkStart w:id="71" w:name="_Toc407797419"/>
      <w:r w:rsidR="00A921E5" w:rsidRPr="009E44F2">
        <w:rPr>
          <w:rFonts w:hint="cs"/>
          <w:rtl/>
        </w:rPr>
        <w:t>יוסיף</w:t>
      </w:r>
      <w:r w:rsidR="005E56A5" w:rsidRPr="00D31714">
        <w:rPr>
          <w:rFonts w:hint="cs"/>
          <w:rtl/>
        </w:rPr>
        <w:t xml:space="preserve"> גם</w:t>
      </w:r>
      <w:r w:rsidR="00A921E5" w:rsidRPr="009E44F2">
        <w:rPr>
          <w:rFonts w:hint="cs"/>
          <w:rtl/>
        </w:rPr>
        <w:t xml:space="preserve"> </w:t>
      </w:r>
      <w:r w:rsidR="00361FDC" w:rsidRPr="009E44F2">
        <w:rPr>
          <w:rFonts w:hint="cs"/>
          <w:rtl/>
        </w:rPr>
        <w:t>המזמין</w:t>
      </w:r>
      <w:r w:rsidR="00A921E5" w:rsidRPr="009E44F2">
        <w:rPr>
          <w:rFonts w:hint="cs"/>
          <w:rtl/>
        </w:rPr>
        <w:t xml:space="preserve"> את חתימת</w:t>
      </w:r>
      <w:r w:rsidR="00A921E5" w:rsidRPr="00D31714">
        <w:rPr>
          <w:rFonts w:hint="cs"/>
          <w:rtl/>
        </w:rPr>
        <w:t xml:space="preserve"> מורשי החתימה מטעמו</w:t>
      </w:r>
      <w:r w:rsidR="00A921E5" w:rsidRPr="009E44F2">
        <w:rPr>
          <w:rFonts w:hint="cs"/>
          <w:rtl/>
        </w:rPr>
        <w:t xml:space="preserve"> על גבי</w:t>
      </w:r>
      <w:r w:rsidR="00A921E5" w:rsidRPr="00D31714">
        <w:rPr>
          <w:rFonts w:hint="cs"/>
          <w:rtl/>
        </w:rPr>
        <w:t xml:space="preserve"> חוזה ההתקשרות</w:t>
      </w:r>
      <w:r w:rsidR="0088430B" w:rsidRPr="00D31714">
        <w:rPr>
          <w:rFonts w:hint="cs"/>
          <w:rtl/>
        </w:rPr>
        <w:t xml:space="preserve"> ("מועד החתימה על </w:t>
      </w:r>
      <w:r w:rsidR="005E56A5" w:rsidRPr="00D31714">
        <w:rPr>
          <w:rFonts w:hint="cs"/>
          <w:rtl/>
        </w:rPr>
        <w:t>ההסכם</w:t>
      </w:r>
      <w:r w:rsidR="0088430B" w:rsidRPr="009E44F2">
        <w:rPr>
          <w:rFonts w:hint="cs"/>
          <w:rtl/>
        </w:rPr>
        <w:t>")</w:t>
      </w:r>
      <w:r w:rsidR="00A921E5" w:rsidRPr="009E44F2">
        <w:rPr>
          <w:rFonts w:hint="cs"/>
          <w:rtl/>
        </w:rPr>
        <w:t xml:space="preserve">. </w:t>
      </w:r>
      <w:bookmarkEnd w:id="71"/>
    </w:p>
    <w:p w14:paraId="01CA18F3" w14:textId="77777777" w:rsidR="008130FD" w:rsidRPr="009E44F2" w:rsidRDefault="0062039A" w:rsidP="00522CFF">
      <w:pPr>
        <w:pStyle w:val="1112"/>
        <w:rPr>
          <w:rtl/>
        </w:rPr>
      </w:pPr>
      <w:r w:rsidRPr="00D31714">
        <w:rPr>
          <w:rFonts w:hint="cs"/>
          <w:rtl/>
        </w:rPr>
        <w:t xml:space="preserve">לאחר מועד החתימה על </w:t>
      </w:r>
      <w:r w:rsidR="005E56A5" w:rsidRPr="009E44F2">
        <w:rPr>
          <w:rFonts w:hint="cs"/>
          <w:rtl/>
        </w:rPr>
        <w:t>ההסכם,</w:t>
      </w:r>
      <w:r w:rsidRPr="009E44F2">
        <w:rPr>
          <w:rFonts w:hint="cs"/>
          <w:rtl/>
        </w:rPr>
        <w:t xml:space="preserve"> </w:t>
      </w:r>
      <w:r w:rsidR="00AA027F" w:rsidRPr="009E44F2">
        <w:rPr>
          <w:rFonts w:hint="cs"/>
          <w:rtl/>
        </w:rPr>
        <w:t>על ה</w:t>
      </w:r>
      <w:r w:rsidR="00AA027F" w:rsidRPr="00D31714">
        <w:rPr>
          <w:rFonts w:hint="cs"/>
          <w:rtl/>
        </w:rPr>
        <w:t>זוכה</w:t>
      </w:r>
      <w:r w:rsidR="00AA027F" w:rsidRPr="009E44F2">
        <w:rPr>
          <w:rFonts w:hint="cs"/>
          <w:rtl/>
        </w:rPr>
        <w:t xml:space="preserve"> ל</w:t>
      </w:r>
      <w:r w:rsidR="00AA027F" w:rsidRPr="00D31714">
        <w:rPr>
          <w:rFonts w:hint="cs"/>
          <w:rtl/>
        </w:rPr>
        <w:t>היות מוכן ל</w:t>
      </w:r>
      <w:r w:rsidRPr="00D31714">
        <w:rPr>
          <w:rFonts w:hint="cs"/>
          <w:rtl/>
        </w:rPr>
        <w:t>תחילת העבודה, וזאת תוך פרק הזמן שיוגדר על ידי המזמין</w:t>
      </w:r>
      <w:r w:rsidR="00E239A2" w:rsidRPr="00D31714">
        <w:rPr>
          <w:rFonts w:hint="cs"/>
          <w:rtl/>
        </w:rPr>
        <w:t>, זאת למעט במקרה בו פורטו מועדים מחייבים במסגרת ההצעה של הספק או במסגרת פרק א' למסמכי המכרז</w:t>
      </w:r>
      <w:r w:rsidR="00AA027F" w:rsidRPr="009E44F2">
        <w:rPr>
          <w:rFonts w:hint="cs"/>
          <w:rtl/>
        </w:rPr>
        <w:t xml:space="preserve">. </w:t>
      </w:r>
    </w:p>
    <w:p w14:paraId="412BCD10" w14:textId="77777777" w:rsidR="00225395" w:rsidRPr="009E44F2" w:rsidRDefault="00225395" w:rsidP="008130FD">
      <w:pPr>
        <w:tabs>
          <w:tab w:val="left" w:pos="1980"/>
        </w:tabs>
        <w:rPr>
          <w:rFonts w:ascii="David" w:hAnsi="David" w:cs="David"/>
          <w:rtl/>
        </w:rPr>
        <w:sectPr w:rsidR="00225395" w:rsidRPr="009E44F2" w:rsidSect="004C7B7C">
          <w:footerReference w:type="first" r:id="rId22"/>
          <w:pgSz w:w="11906" w:h="16838" w:code="9"/>
          <w:pgMar w:top="1616" w:right="1826" w:bottom="1440" w:left="1800" w:header="709" w:footer="709" w:gutter="0"/>
          <w:cols w:space="708"/>
          <w:titlePg/>
          <w:bidi/>
          <w:rtlGutter/>
          <w:docGrid w:linePitch="360"/>
        </w:sectPr>
      </w:pPr>
    </w:p>
    <w:p w14:paraId="4866ADCA" w14:textId="77777777" w:rsidR="00721BE1" w:rsidRPr="009E44F2" w:rsidRDefault="0055752A" w:rsidP="0055752A">
      <w:pPr>
        <w:pStyle w:val="1fe"/>
      </w:pPr>
      <w:bookmarkStart w:id="72" w:name="_Toc32477902"/>
      <w:bookmarkStart w:id="73" w:name="_Toc43400602"/>
      <w:bookmarkStart w:id="74" w:name="_Toc44931911"/>
      <w:bookmarkStart w:id="75" w:name="_Toc44931998"/>
      <w:bookmarkStart w:id="76" w:name="_Toc53331332"/>
      <w:bookmarkStart w:id="77" w:name="_Toc53498850"/>
      <w:r w:rsidRPr="00D31714">
        <w:rPr>
          <w:rFonts w:hint="cs"/>
          <w:rtl/>
        </w:rPr>
        <w:lastRenderedPageBreak/>
        <w:t>מופעים</w:t>
      </w:r>
      <w:r w:rsidR="00721BE1" w:rsidRPr="00D31714">
        <w:rPr>
          <w:rFonts w:hint="cs"/>
          <w:rtl/>
        </w:rPr>
        <w:t xml:space="preserve"> במכרז</w:t>
      </w:r>
      <w:bookmarkEnd w:id="72"/>
      <w:bookmarkEnd w:id="73"/>
      <w:bookmarkEnd w:id="74"/>
      <w:bookmarkEnd w:id="75"/>
      <w:bookmarkEnd w:id="76"/>
      <w:bookmarkEnd w:id="77"/>
    </w:p>
    <w:p w14:paraId="2625FA19" w14:textId="77777777" w:rsidR="00A54576" w:rsidRPr="009E44F2" w:rsidRDefault="00A54576" w:rsidP="0093105A">
      <w:pPr>
        <w:pStyle w:val="11"/>
      </w:pPr>
      <w:r w:rsidRPr="00D31714">
        <w:rPr>
          <w:rFonts w:hint="cs"/>
          <w:rtl/>
        </w:rPr>
        <w:t>מועדי המכרז</w:t>
      </w:r>
    </w:p>
    <w:p w14:paraId="19F85126" w14:textId="77777777" w:rsidR="00A54576" w:rsidRPr="009E44F2" w:rsidRDefault="00A54576" w:rsidP="00522CFF">
      <w:pPr>
        <w:pStyle w:val="1112"/>
      </w:pPr>
      <w:r w:rsidRPr="00D31714">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9E44F2">
        <w:rPr>
          <w:rFonts w:hint="cs"/>
          <w:rtl/>
        </w:rPr>
        <w:t xml:space="preserve"> </w:t>
      </w:r>
    </w:p>
    <w:p w14:paraId="664DDDE4" w14:textId="77777777" w:rsidR="00A54576" w:rsidRPr="009E44F2" w:rsidRDefault="00A54576" w:rsidP="00E72233">
      <w:pPr>
        <w:pStyle w:val="1112"/>
      </w:pPr>
      <w:r w:rsidRPr="009E44F2">
        <w:rPr>
          <w:rFonts w:hint="cs"/>
          <w:sz w:val="12"/>
          <w:rtl/>
        </w:rPr>
        <w:t xml:space="preserve">כל שינוי </w:t>
      </w:r>
      <w:r w:rsidRPr="009E44F2">
        <w:rPr>
          <w:rFonts w:hint="cs"/>
          <w:rtl/>
        </w:rPr>
        <w:t>במועדי המכרז או עדכונים הנוגעים להם יפורסמו ב</w:t>
      </w:r>
      <w:r w:rsidRPr="00D31714">
        <w:rPr>
          <w:rFonts w:hint="cs"/>
          <w:rtl/>
        </w:rPr>
        <w:t>דף המכרז שנמצא ב</w:t>
      </w:r>
      <w:r w:rsidRPr="009E44F2">
        <w:rPr>
          <w:rFonts w:hint="cs"/>
          <w:rtl/>
        </w:rPr>
        <w:t>אתר האינטרנט של מינהל הרכש הממשלתי</w:t>
      </w:r>
      <w:r w:rsidRPr="00D31714">
        <w:rPr>
          <w:rFonts w:hint="cs"/>
          <w:rtl/>
        </w:rPr>
        <w:t>.</w:t>
      </w:r>
    </w:p>
    <w:p w14:paraId="544671C8" w14:textId="77777777" w:rsidR="00721BE1" w:rsidRPr="009E44F2" w:rsidRDefault="00721BE1" w:rsidP="00551CC2">
      <w:pPr>
        <w:pStyle w:val="11"/>
        <w:rPr>
          <w:rtl/>
        </w:rPr>
      </w:pPr>
      <w:bookmarkStart w:id="78" w:name="_Toc43400605"/>
      <w:bookmarkStart w:id="79" w:name="_Toc44931914"/>
      <w:bookmarkStart w:id="80" w:name="_Toc44932001"/>
      <w:bookmarkStart w:id="81" w:name="_Toc516503358"/>
      <w:bookmarkEnd w:id="70"/>
      <w:r w:rsidRPr="009E44F2">
        <w:rPr>
          <w:rFonts w:hint="cs"/>
          <w:rtl/>
        </w:rPr>
        <w:t xml:space="preserve">שאלות הבהרה </w:t>
      </w:r>
      <w:r w:rsidR="00030A35" w:rsidRPr="00D31714">
        <w:rPr>
          <w:rFonts w:hint="cs"/>
          <w:rtl/>
        </w:rPr>
        <w:t xml:space="preserve">והערות </w:t>
      </w:r>
      <w:r w:rsidRPr="009E44F2">
        <w:rPr>
          <w:rFonts w:hint="cs"/>
          <w:rtl/>
        </w:rPr>
        <w:t>בנוגע למכרז</w:t>
      </w:r>
      <w:bookmarkEnd w:id="78"/>
      <w:bookmarkEnd w:id="79"/>
      <w:bookmarkEnd w:id="80"/>
    </w:p>
    <w:p w14:paraId="2D87EC76" w14:textId="77777777" w:rsidR="00721BE1" w:rsidRPr="009E44F2" w:rsidRDefault="00721BE1" w:rsidP="00522CFF">
      <w:pPr>
        <w:pStyle w:val="1112"/>
        <w:rPr>
          <w:rtl/>
        </w:rPr>
      </w:pPr>
      <w:r w:rsidRPr="00D31714">
        <w:rPr>
          <w:rFonts w:hint="cs"/>
          <w:rtl/>
        </w:rPr>
        <w:t>בכל מקרה של אי בהירות או הערות בנוגע למכרז</w:t>
      </w:r>
      <w:r w:rsidR="00F92904" w:rsidRPr="00D31714">
        <w:rPr>
          <w:rFonts w:hint="cs"/>
          <w:rtl/>
        </w:rPr>
        <w:t>, מועדיו</w:t>
      </w:r>
      <w:r w:rsidRPr="00D31714">
        <w:rPr>
          <w:rFonts w:hint="cs"/>
          <w:rtl/>
        </w:rPr>
        <w:t xml:space="preserve"> או לתנאיו ניתן לפנות </w:t>
      </w:r>
      <w:r w:rsidR="0042795F" w:rsidRPr="009E44F2">
        <w:rPr>
          <w:rFonts w:hint="cs"/>
          <w:rtl/>
        </w:rPr>
        <w:t>למזמין</w:t>
      </w:r>
      <w:r w:rsidRPr="009E44F2">
        <w:rPr>
          <w:rFonts w:hint="cs"/>
          <w:rtl/>
        </w:rPr>
        <w:t xml:space="preserve"> בשאלות הבהרה</w:t>
      </w:r>
      <w:r w:rsidR="00242F69" w:rsidRPr="009E44F2">
        <w:rPr>
          <w:rFonts w:hint="cs"/>
          <w:rtl/>
        </w:rPr>
        <w:t xml:space="preserve"> והערות</w:t>
      </w:r>
      <w:r w:rsidRPr="009E44F2">
        <w:rPr>
          <w:rFonts w:hint="cs"/>
          <w:rtl/>
        </w:rPr>
        <w:t>, וזאת עד למועד האחרון להגשת שאלות הבהרה הנקוב לעיל.</w:t>
      </w:r>
    </w:p>
    <w:p w14:paraId="5287266F" w14:textId="77777777" w:rsidR="00A90878" w:rsidRPr="009E44F2" w:rsidRDefault="00A90878" w:rsidP="00E72233">
      <w:pPr>
        <w:pStyle w:val="1112"/>
      </w:pPr>
      <w:r w:rsidRPr="00D31714">
        <w:rPr>
          <w:rFonts w:hint="cs"/>
          <w:rtl/>
        </w:rPr>
        <w:t>לא י</w:t>
      </w:r>
      <w:r w:rsidR="00242F69" w:rsidRPr="00D31714">
        <w:rPr>
          <w:rFonts w:hint="cs"/>
          <w:rtl/>
        </w:rPr>
        <w:t>י</w:t>
      </w:r>
      <w:r w:rsidRPr="00D31714">
        <w:rPr>
          <w:rFonts w:hint="cs"/>
          <w:rtl/>
        </w:rPr>
        <w:t>נתן מענה לשאלות ש</w:t>
      </w:r>
      <w:r w:rsidR="00242F69" w:rsidRPr="009E44F2">
        <w:rPr>
          <w:rFonts w:hint="cs"/>
          <w:rtl/>
        </w:rPr>
        <w:t>י</w:t>
      </w:r>
      <w:r w:rsidRPr="009E44F2">
        <w:rPr>
          <w:rFonts w:hint="cs"/>
          <w:rtl/>
        </w:rPr>
        <w:t>ישלחו בעילום שם.</w:t>
      </w:r>
    </w:p>
    <w:p w14:paraId="25DA59AD" w14:textId="77777777" w:rsidR="00721BE1" w:rsidRPr="009E44F2" w:rsidRDefault="00721BE1" w:rsidP="00E72233">
      <w:pPr>
        <w:pStyle w:val="1112"/>
      </w:pPr>
      <w:r w:rsidRPr="009E44F2">
        <w:rPr>
          <w:rFonts w:hint="cs"/>
          <w:rtl/>
        </w:rPr>
        <w:t>המזמין רשאי לאפשר סבבים נוספים של שאלות הבהרה, בהודעה שתפורסם ב</w:t>
      </w:r>
      <w:r w:rsidR="00E15716" w:rsidRPr="00D31714">
        <w:rPr>
          <w:rFonts w:hint="cs"/>
          <w:rtl/>
        </w:rPr>
        <w:t>דף המכרז ב</w:t>
      </w:r>
      <w:r w:rsidRPr="009E44F2">
        <w:rPr>
          <w:rFonts w:hint="cs"/>
          <w:rtl/>
        </w:rPr>
        <w:t>אתר האינטרנט</w:t>
      </w:r>
      <w:r w:rsidR="0062039A" w:rsidRPr="00D31714">
        <w:rPr>
          <w:rFonts w:hint="cs"/>
          <w:rtl/>
        </w:rPr>
        <w:t>, וזאת בהתאם לשיקול דעתו הבלעדית</w:t>
      </w:r>
      <w:r w:rsidRPr="009E44F2">
        <w:rPr>
          <w:rFonts w:hint="cs"/>
          <w:rtl/>
        </w:rPr>
        <w:t>.</w:t>
      </w:r>
    </w:p>
    <w:p w14:paraId="44AF0429" w14:textId="77777777" w:rsidR="00236E1B" w:rsidRPr="009E44F2" w:rsidRDefault="00236E1B" w:rsidP="00E72233">
      <w:pPr>
        <w:pStyle w:val="1112"/>
      </w:pPr>
      <w:r w:rsidRPr="009E44F2">
        <w:rPr>
          <w:rFonts w:hint="cs"/>
          <w:rtl/>
        </w:rPr>
        <w:t>מציע שלא יפנ</w:t>
      </w:r>
      <w:r w:rsidRPr="00D31714">
        <w:rPr>
          <w:rFonts w:hint="cs"/>
          <w:rtl/>
        </w:rPr>
        <w:t>ה ל</w:t>
      </w:r>
      <w:r w:rsidR="00C75130" w:rsidRPr="00D31714">
        <w:rPr>
          <w:rFonts w:hint="cs"/>
          <w:rtl/>
        </w:rPr>
        <w:t>מזמין</w:t>
      </w:r>
      <w:r w:rsidR="0044315B" w:rsidRPr="00D31714">
        <w:rPr>
          <w:rFonts w:hint="cs"/>
          <w:rtl/>
        </w:rPr>
        <w:t xml:space="preserve"> בשאלות הבהרה על המכרז</w:t>
      </w:r>
      <w:r w:rsidRPr="009E44F2">
        <w:rPr>
          <w:rFonts w:hint="cs"/>
          <w:rtl/>
        </w:rPr>
        <w:t xml:space="preserve"> כאמור יהיה מנוע מלהעלות בעתיד כל טענה, דרישה או תביעה </w:t>
      </w:r>
      <w:r w:rsidR="0044315B" w:rsidRPr="00D31714">
        <w:rPr>
          <w:rFonts w:hint="cs"/>
          <w:rtl/>
        </w:rPr>
        <w:t>כנגד</w:t>
      </w:r>
      <w:r w:rsidRPr="009E44F2">
        <w:rPr>
          <w:rFonts w:hint="cs"/>
          <w:rtl/>
        </w:rPr>
        <w:t xml:space="preserve"> המכרז</w:t>
      </w:r>
      <w:r w:rsidRPr="00D31714">
        <w:rPr>
          <w:rFonts w:hint="cs"/>
          <w:rtl/>
        </w:rPr>
        <w:t>.</w:t>
      </w:r>
    </w:p>
    <w:p w14:paraId="093F6939" w14:textId="77777777" w:rsidR="00721BE1" w:rsidRPr="009E44F2" w:rsidRDefault="00721BE1" w:rsidP="00551CC2">
      <w:pPr>
        <w:pStyle w:val="11"/>
      </w:pPr>
      <w:bookmarkStart w:id="82" w:name="_Toc43400606"/>
      <w:bookmarkStart w:id="83" w:name="_Toc44931915"/>
      <w:bookmarkStart w:id="84" w:name="_Toc44932002"/>
      <w:r w:rsidRPr="009E44F2">
        <w:rPr>
          <w:rFonts w:hint="cs"/>
          <w:rtl/>
        </w:rPr>
        <w:t>מענה המזמין לשאלות ההבהרה</w:t>
      </w:r>
      <w:bookmarkEnd w:id="82"/>
      <w:bookmarkEnd w:id="83"/>
      <w:bookmarkEnd w:id="84"/>
    </w:p>
    <w:p w14:paraId="60B45864" w14:textId="77777777" w:rsidR="00721BE1" w:rsidRPr="009E44F2" w:rsidRDefault="00721BE1" w:rsidP="00522CFF">
      <w:pPr>
        <w:pStyle w:val="1112"/>
        <w:rPr>
          <w:rtl/>
        </w:rPr>
      </w:pPr>
      <w:r w:rsidRPr="009E44F2">
        <w:rPr>
          <w:rFonts w:hint="cs"/>
          <w:rtl/>
        </w:rPr>
        <w:t>תשובות המזמין לשאלות</w:t>
      </w:r>
      <w:r w:rsidR="00604F3C" w:rsidRPr="00D31714">
        <w:rPr>
          <w:rFonts w:hint="cs"/>
          <w:rtl/>
        </w:rPr>
        <w:t xml:space="preserve"> ההבהרה</w:t>
      </w:r>
      <w:r w:rsidRPr="009E44F2">
        <w:rPr>
          <w:rFonts w:hint="cs"/>
          <w:rtl/>
        </w:rPr>
        <w:t xml:space="preserve"> יפורסמו בדף המכרז שבאתר </w:t>
      </w:r>
      <w:r w:rsidRPr="00D31714">
        <w:rPr>
          <w:rFonts w:hint="cs"/>
          <w:rtl/>
        </w:rPr>
        <w:t>האינטרנט</w:t>
      </w:r>
      <w:r w:rsidR="00604F3C" w:rsidRPr="00D31714">
        <w:rPr>
          <w:rFonts w:hint="cs"/>
          <w:rtl/>
        </w:rPr>
        <w:t>, ויחייבו את כלל המציעים במכרז</w:t>
      </w:r>
      <w:r w:rsidRPr="009E44F2">
        <w:rPr>
          <w:rFonts w:hint="cs"/>
          <w:rtl/>
        </w:rPr>
        <w:t xml:space="preserve">. </w:t>
      </w:r>
      <w:r w:rsidR="00604F3C" w:rsidRPr="00D31714">
        <w:rPr>
          <w:rFonts w:hint="cs"/>
          <w:rtl/>
        </w:rPr>
        <w:t>האחריות</w:t>
      </w:r>
      <w:r w:rsidRPr="009E44F2">
        <w:rPr>
          <w:rFonts w:hint="cs"/>
          <w:rtl/>
        </w:rPr>
        <w:t xml:space="preserve"> להתעדכן בתשובות המזמין</w:t>
      </w:r>
      <w:r w:rsidR="00604F3C" w:rsidRPr="00D31714">
        <w:rPr>
          <w:rFonts w:hint="cs"/>
          <w:rtl/>
        </w:rPr>
        <w:t xml:space="preserve"> לשאלות ההבהרה היא של המציעים במכרז</w:t>
      </w:r>
      <w:r w:rsidRPr="009E44F2">
        <w:rPr>
          <w:rFonts w:hint="cs"/>
          <w:rtl/>
        </w:rPr>
        <w:t xml:space="preserve">. </w:t>
      </w:r>
    </w:p>
    <w:p w14:paraId="01AFE660" w14:textId="77777777" w:rsidR="00721BE1" w:rsidRPr="009E44F2" w:rsidRDefault="00721BE1" w:rsidP="00E72233">
      <w:pPr>
        <w:pStyle w:val="1112"/>
      </w:pPr>
      <w:r w:rsidRPr="00D31714">
        <w:rPr>
          <w:rFonts w:hint="cs"/>
          <w:rtl/>
        </w:rPr>
        <w:t xml:space="preserve">במענה לשאלות ההבהרה </w:t>
      </w:r>
      <w:r w:rsidRPr="009E44F2">
        <w:rPr>
          <w:rFonts w:hint="cs"/>
          <w:rtl/>
        </w:rPr>
        <w:t>המזמין רשאי לבצע כל שינוי במסמכי המכרז, וכן ליתן פרשנות או הבהרה להוראות מסמכי המכרז.</w:t>
      </w:r>
      <w:r w:rsidRPr="00D31714">
        <w:rPr>
          <w:rFonts w:hint="cs"/>
          <w:rtl/>
        </w:rPr>
        <w:t xml:space="preserve"> </w:t>
      </w:r>
      <w:r w:rsidR="00A90878" w:rsidRPr="00D31714">
        <w:rPr>
          <w:rFonts w:hint="cs"/>
          <w:rtl/>
        </w:rPr>
        <w:t>תשובות</w:t>
      </w:r>
      <w:r w:rsidR="00E5417A" w:rsidRPr="00D31714">
        <w:rPr>
          <w:rFonts w:hint="cs"/>
          <w:rtl/>
        </w:rPr>
        <w:t xml:space="preserve"> </w:t>
      </w:r>
      <w:r w:rsidR="00C75130" w:rsidRPr="009E44F2">
        <w:rPr>
          <w:rFonts w:hint="cs"/>
          <w:rtl/>
        </w:rPr>
        <w:t>המזמין</w:t>
      </w:r>
      <w:r w:rsidR="00A90878" w:rsidRPr="009E44F2">
        <w:rPr>
          <w:rFonts w:hint="cs"/>
          <w:rtl/>
        </w:rPr>
        <w:t xml:space="preserve"> יפורסמו ללא שמות הפונים.</w:t>
      </w:r>
    </w:p>
    <w:p w14:paraId="54258F85" w14:textId="77777777" w:rsidR="00721BE1" w:rsidRPr="009E44F2" w:rsidRDefault="00721BE1" w:rsidP="00E72233">
      <w:pPr>
        <w:pStyle w:val="1112"/>
      </w:pPr>
      <w:r w:rsidRPr="009E44F2">
        <w:rPr>
          <w:rFonts w:hint="cs"/>
          <w:rtl/>
        </w:rPr>
        <w:t xml:space="preserve">המזמין אינו מחויב לנוסח שאלה </w:t>
      </w:r>
      <w:r w:rsidR="005A5E72" w:rsidRPr="00D31714">
        <w:rPr>
          <w:rFonts w:hint="cs"/>
          <w:rtl/>
        </w:rPr>
        <w:t>ש</w:t>
      </w:r>
      <w:r w:rsidRPr="009E44F2">
        <w:rPr>
          <w:rFonts w:hint="cs"/>
          <w:rtl/>
        </w:rPr>
        <w:t>הוגשה, ובכלל זה רשאי המזמין, בעת ניסוח תשובות ההבהרה שי</w:t>
      </w:r>
      <w:r w:rsidR="005A5E72" w:rsidRPr="00D31714">
        <w:rPr>
          <w:rFonts w:hint="cs"/>
          <w:rtl/>
        </w:rPr>
        <w:t>פו</w:t>
      </w:r>
      <w:r w:rsidR="00242F69" w:rsidRPr="00D31714">
        <w:rPr>
          <w:rFonts w:hint="cs"/>
          <w:rtl/>
        </w:rPr>
        <w:t>ר</w:t>
      </w:r>
      <w:r w:rsidR="005A5E72" w:rsidRPr="00D31714">
        <w:rPr>
          <w:rFonts w:hint="cs"/>
          <w:rtl/>
        </w:rPr>
        <w:t>סמו</w:t>
      </w:r>
      <w:r w:rsidRPr="009E44F2">
        <w:rPr>
          <w:rFonts w:hint="cs"/>
          <w:rtl/>
        </w:rPr>
        <w:t>, לקצר נוסח של שאלה או לנסחה מחדש. נוסח התשובות ש</w:t>
      </w:r>
      <w:r w:rsidRPr="00D31714">
        <w:rPr>
          <w:rFonts w:hint="cs"/>
          <w:rtl/>
        </w:rPr>
        <w:t>פורסם</w:t>
      </w:r>
      <w:r w:rsidRPr="009E44F2">
        <w:rPr>
          <w:rFonts w:hint="cs"/>
          <w:rtl/>
        </w:rPr>
        <w:t xml:space="preserve"> הוא הנוסח המחייב ומהווה חלק בלתי נפרד מהמכרז</w:t>
      </w:r>
      <w:r w:rsidRPr="00D31714">
        <w:rPr>
          <w:rFonts w:hint="cs"/>
          <w:rtl/>
        </w:rPr>
        <w:t>.</w:t>
      </w:r>
    </w:p>
    <w:p w14:paraId="3FFFC653" w14:textId="77777777" w:rsidR="00721BE1" w:rsidRPr="009E44F2" w:rsidRDefault="00721BE1" w:rsidP="00551CC2">
      <w:pPr>
        <w:pStyle w:val="11"/>
      </w:pPr>
      <w:bookmarkStart w:id="85" w:name="_Toc43400608"/>
      <w:bookmarkStart w:id="86" w:name="_Toc44931917"/>
      <w:bookmarkStart w:id="87" w:name="_Toc44932004"/>
      <w:r w:rsidRPr="009E44F2">
        <w:rPr>
          <w:rFonts w:hint="cs"/>
          <w:rtl/>
        </w:rPr>
        <w:t>הגשת הצעות במכרז</w:t>
      </w:r>
      <w:bookmarkEnd w:id="85"/>
      <w:bookmarkEnd w:id="86"/>
      <w:bookmarkEnd w:id="87"/>
      <w:r w:rsidR="00793D92" w:rsidRPr="00D31714">
        <w:rPr>
          <w:rFonts w:hint="cs"/>
          <w:rtl/>
        </w:rPr>
        <w:t xml:space="preserve"> </w:t>
      </w:r>
    </w:p>
    <w:p w14:paraId="526822F0" w14:textId="77777777" w:rsidR="00E94187" w:rsidRPr="009E44F2" w:rsidRDefault="00E94187" w:rsidP="00E72233">
      <w:pPr>
        <w:pStyle w:val="1112"/>
        <w:rPr>
          <w:rtl/>
        </w:rPr>
      </w:pPr>
      <w:bookmarkStart w:id="88" w:name="show_SugTevatMichrazimDigital"/>
      <w:r w:rsidRPr="009E44F2">
        <w:rPr>
          <w:rFonts w:hint="cs"/>
          <w:rtl/>
        </w:rPr>
        <w:t>הגשת ההצעות למכרז תבוצע באופן מקוון, באמצעות מערכת הגשת ההצעות.</w:t>
      </w:r>
    </w:p>
    <w:p w14:paraId="0011214A" w14:textId="77777777" w:rsidR="00E94187" w:rsidRPr="009E44F2" w:rsidRDefault="00E94187" w:rsidP="00E72233">
      <w:pPr>
        <w:pStyle w:val="1112"/>
        <w:rPr>
          <w:rtl/>
        </w:rPr>
      </w:pPr>
      <w:r w:rsidRPr="009E44F2">
        <w:rPr>
          <w:rFonts w:hint="cs"/>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2C36CE07" w14:textId="77777777" w:rsidR="00E94187" w:rsidRPr="009E44F2" w:rsidRDefault="00E94187" w:rsidP="00E72233">
      <w:pPr>
        <w:pStyle w:val="1112"/>
        <w:rPr>
          <w:rtl/>
        </w:rPr>
      </w:pPr>
      <w:r w:rsidRPr="009E44F2">
        <w:rPr>
          <w:rFonts w:hint="cs"/>
          <w:rtl/>
        </w:rPr>
        <w:t>לצורך הגשת הצעתו יידרש המציע להזדהות באמצעות מערכת ההזדהות הממשלתית ולבצע רישום מוקדם למערכת הגשת ההצעות.</w:t>
      </w:r>
    </w:p>
    <w:p w14:paraId="4D8ABA96" w14:textId="77777777" w:rsidR="00E94187" w:rsidRPr="009E44F2" w:rsidRDefault="00E94187" w:rsidP="00E72233">
      <w:pPr>
        <w:pStyle w:val="1112"/>
        <w:rPr>
          <w:rtl/>
        </w:rPr>
      </w:pPr>
      <w:r w:rsidRPr="009E44F2">
        <w:rPr>
          <w:rFonts w:hint="cs"/>
          <w:rtl/>
        </w:rPr>
        <w:t>לאחר ביצוע ההזדהות יש לוודא כי מופיע במערכת להגשת ההצעות שם ומספר המכרז אליו אתם מעוניינים לבצע הגשה.</w:t>
      </w:r>
    </w:p>
    <w:p w14:paraId="5E24DE03" w14:textId="77777777" w:rsidR="00E94187" w:rsidRPr="009E44F2" w:rsidRDefault="00E94187" w:rsidP="00E72233">
      <w:pPr>
        <w:pStyle w:val="1112"/>
        <w:rPr>
          <w:rtl/>
        </w:rPr>
      </w:pPr>
      <w:r w:rsidRPr="009E44F2">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7660AE8" w14:textId="77777777" w:rsidR="00E94187" w:rsidRPr="009E44F2" w:rsidRDefault="00E94187" w:rsidP="00E72233">
      <w:pPr>
        <w:pStyle w:val="1112"/>
        <w:rPr>
          <w:rtl/>
        </w:rPr>
      </w:pPr>
      <w:r w:rsidRPr="009E44F2">
        <w:rPr>
          <w:rFonts w:hint="cs"/>
          <w:rtl/>
        </w:rPr>
        <w:t>לאחר השלמת הגשת ההצעה במערכת יופיע במסך ההגשה מספר אסמכתא. ככל שלא התקבל מספר אסמכתא ההצעה לא הוגשה.</w:t>
      </w:r>
    </w:p>
    <w:p w14:paraId="30BD3CC0" w14:textId="77777777" w:rsidR="00E94187" w:rsidRPr="009E44F2" w:rsidRDefault="00E94187" w:rsidP="00E72233">
      <w:pPr>
        <w:pStyle w:val="1112"/>
        <w:rPr>
          <w:rtl/>
        </w:rPr>
      </w:pPr>
      <w:r w:rsidRPr="009E44F2">
        <w:rPr>
          <w:rFonts w:hint="cs"/>
          <w:rtl/>
        </w:rPr>
        <w:t>לא ניתן יהיה להגיש הצעות במערכת לאחר המועד האחרון להגשת הצעות.</w:t>
      </w:r>
    </w:p>
    <w:p w14:paraId="66D05CC0" w14:textId="77777777" w:rsidR="00E94187" w:rsidRPr="009E44F2" w:rsidRDefault="00E94187" w:rsidP="00E72233">
      <w:pPr>
        <w:pStyle w:val="1112"/>
        <w:rPr>
          <w:rtl/>
        </w:rPr>
      </w:pPr>
      <w:r w:rsidRPr="009E44F2">
        <w:rPr>
          <w:rFonts w:hint="cs"/>
          <w:rtl/>
        </w:rPr>
        <w:t>באפשרות המציע לבצע הגשה אחת בלבד! לאחר השלמת הגשת הצעה לא תתאפשר הגשה נוספת או עדכון הצעה.</w:t>
      </w:r>
    </w:p>
    <w:p w14:paraId="62832B22" w14:textId="77777777" w:rsidR="00E94187" w:rsidRPr="009E44F2" w:rsidRDefault="00E94187" w:rsidP="00E72233">
      <w:pPr>
        <w:pStyle w:val="1112"/>
        <w:rPr>
          <w:rtl/>
        </w:rPr>
      </w:pPr>
      <w:r w:rsidRPr="009E44F2">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14:paraId="5D1A9B14" w14:textId="77777777" w:rsidR="00E94187" w:rsidRPr="009E44F2" w:rsidRDefault="00E94187" w:rsidP="00E72233">
      <w:pPr>
        <w:pStyle w:val="1112"/>
        <w:rPr>
          <w:rtl/>
        </w:rPr>
      </w:pPr>
      <w:r w:rsidRPr="009E44F2">
        <w:rPr>
          <w:rFonts w:hint="cs"/>
          <w:rtl/>
        </w:rPr>
        <w:t>תנאים נוספים לשימוש במערכת הגשת ההצעות:</w:t>
      </w:r>
    </w:p>
    <w:p w14:paraId="60BC4566" w14:textId="77777777" w:rsidR="00E94187" w:rsidRPr="009E44F2" w:rsidRDefault="00E94187" w:rsidP="00E94187">
      <w:pPr>
        <w:pStyle w:val="1111"/>
        <w:rPr>
          <w:rtl/>
        </w:rPr>
      </w:pPr>
      <w:r w:rsidRPr="009E44F2">
        <w:rPr>
          <w:rFonts w:hint="cs"/>
          <w:rtl/>
        </w:rPr>
        <w:t xml:space="preserve">המשקל המרבי לקובץ בהצעה הינו 10 </w:t>
      </w:r>
      <w:r w:rsidRPr="009E44F2">
        <w:rPr>
          <w:rFonts w:hint="cs"/>
        </w:rPr>
        <w:t>MB</w:t>
      </w:r>
      <w:r w:rsidRPr="009E44F2">
        <w:rPr>
          <w:rFonts w:hint="cs"/>
          <w:rtl/>
        </w:rPr>
        <w:t xml:space="preserve"> ומקסימום 50 </w:t>
      </w:r>
      <w:r w:rsidRPr="009E44F2">
        <w:rPr>
          <w:rFonts w:hint="cs"/>
        </w:rPr>
        <w:t>MB</w:t>
      </w:r>
      <w:r w:rsidRPr="009E44F2">
        <w:rPr>
          <w:rFonts w:hint="cs"/>
          <w:rtl/>
        </w:rPr>
        <w:t xml:space="preserve"> לכלל הקבצים באותה הצעה. על המציע לבדוק את משקל הקבצים הנשלחים על ידו ולוודא כי הצעתו עומדת במגבלות. </w:t>
      </w:r>
    </w:p>
    <w:p w14:paraId="31BF52EA" w14:textId="77777777" w:rsidR="00E94187" w:rsidRPr="009E44F2" w:rsidRDefault="00E94187" w:rsidP="00FB7A30">
      <w:pPr>
        <w:pStyle w:val="1111"/>
        <w:rPr>
          <w:rtl/>
        </w:rPr>
      </w:pPr>
      <w:r w:rsidRPr="009E44F2">
        <w:rPr>
          <w:rFonts w:hint="cs"/>
          <w:rtl/>
        </w:rPr>
        <w:t xml:space="preserve">ניתן להעלות למערכת  קבצים מסוג </w:t>
      </w:r>
      <w:r w:rsidRPr="009E44F2">
        <w:rPr>
          <w:rFonts w:hint="cs"/>
        </w:rPr>
        <w:t>PDF/WORD/EXCEL/SIGNED</w:t>
      </w:r>
    </w:p>
    <w:p w14:paraId="13DCB453" w14:textId="77777777" w:rsidR="00E94187" w:rsidRPr="009E44F2" w:rsidRDefault="00E94187" w:rsidP="00FB7A30">
      <w:pPr>
        <w:pStyle w:val="1111"/>
        <w:rPr>
          <w:rtl/>
        </w:rPr>
      </w:pPr>
      <w:r w:rsidRPr="009E44F2">
        <w:rPr>
          <w:rFonts w:hint="cs"/>
          <w:rtl/>
        </w:rPr>
        <w:t xml:space="preserve">סיוע טכני: בסוגיות טכניות ובעזרה בתפעול המערכת ניתן לפנות למוקד התמיכה בימים א'-ה' בין השעות 8:00-17:00 באמצעות קישור זה: </w:t>
      </w:r>
      <w:hyperlink r:id="rId23" w:history="1">
        <w:r w:rsidRPr="009E44F2">
          <w:rPr>
            <w:rStyle w:val="Hyperlink"/>
            <w:rFonts w:ascii="David" w:hAnsi="David" w:cs="David" w:hint="cs"/>
            <w:color w:val="auto"/>
            <w:u w:val="none"/>
          </w:rPr>
          <w:t>https://merkava.mrp.gov.il/ccc/index.html</w:t>
        </w:r>
      </w:hyperlink>
      <w:r w:rsidRPr="00D31714">
        <w:rPr>
          <w:rFonts w:hint="cs"/>
          <w:rtl/>
        </w:rPr>
        <w:t xml:space="preserve"> </w:t>
      </w:r>
      <w:r w:rsidRPr="009E44F2">
        <w:rPr>
          <w:rFonts w:hint="cs"/>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14FE9B69" w14:textId="77777777" w:rsidR="00E94187" w:rsidRPr="009E44F2" w:rsidRDefault="00E94187" w:rsidP="00FB7A30">
      <w:pPr>
        <w:pStyle w:val="1111"/>
        <w:rPr>
          <w:rtl/>
        </w:rPr>
      </w:pPr>
      <w:r w:rsidRPr="009E44F2">
        <w:rPr>
          <w:rFonts w:hint="cs"/>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069CDB06" w14:textId="77777777" w:rsidR="00E94187" w:rsidRPr="009E44F2" w:rsidRDefault="00E94187" w:rsidP="00522CFF">
      <w:pPr>
        <w:pStyle w:val="1111"/>
        <w:rPr>
          <w:rtl/>
        </w:rPr>
      </w:pPr>
      <w:r w:rsidRPr="009E44F2">
        <w:rPr>
          <w:rFonts w:hint="cs"/>
          <w:rtl/>
        </w:rPr>
        <w:t xml:space="preserve">להנחיות וחומרי הדרכה על אופן הגשת ההצעות בתיבת המכרזים הדיגיטלית ניתן להיכנס לקישור הבא:  </w:t>
      </w:r>
      <w:hyperlink r:id="rId24" w:history="1">
        <w:r w:rsidRPr="009E44F2">
          <w:rPr>
            <w:rStyle w:val="Hyperlink"/>
            <w:rFonts w:ascii="David" w:hAnsi="David" w:cs="David" w:hint="cs"/>
            <w:color w:val="auto"/>
            <w:u w:val="none"/>
          </w:rPr>
          <w:t>https://portal.gpa.gov.il/supplier/tender</w:t>
        </w:r>
      </w:hyperlink>
      <w:r w:rsidRPr="00D31714">
        <w:rPr>
          <w:rFonts w:hint="cs"/>
          <w:rtl/>
        </w:rPr>
        <w:t xml:space="preserve"> </w:t>
      </w:r>
      <w:r w:rsidRPr="009E44F2">
        <w:rPr>
          <w:rFonts w:hint="cs"/>
          <w:rtl/>
        </w:rPr>
        <w:t>.</w:t>
      </w:r>
    </w:p>
    <w:p w14:paraId="4A8B1A6B" w14:textId="77777777" w:rsidR="00295B72" w:rsidRPr="009E44F2" w:rsidRDefault="00E94187" w:rsidP="00522CFF">
      <w:pPr>
        <w:pStyle w:val="1112"/>
      </w:pPr>
      <w:r w:rsidRPr="009E44F2">
        <w:rPr>
          <w:rFonts w:hint="cs"/>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9E44F2">
        <w:rPr>
          <w:rFonts w:hint="cs"/>
        </w:rPr>
        <w:t xml:space="preserve">  </w:t>
      </w:r>
      <w:r w:rsidR="00295B72" w:rsidRPr="009E44F2">
        <w:rPr>
          <w:rFonts w:hint="cs"/>
        </w:rPr>
        <w:t xml:space="preserve">  </w:t>
      </w:r>
      <w:r w:rsidR="00157EB3" w:rsidRPr="009E44F2">
        <w:rPr>
          <w:rFonts w:hint="cs"/>
          <w:rtl/>
        </w:rPr>
        <w:t>.</w:t>
      </w:r>
    </w:p>
    <w:bookmarkEnd w:id="88"/>
    <w:p w14:paraId="42EC03C0" w14:textId="77777777" w:rsidR="004E4E07" w:rsidRPr="009E44F2"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RPr="009E44F2" w:rsidSect="00E72233">
          <w:pgSz w:w="11906" w:h="16838" w:code="9"/>
          <w:pgMar w:top="1616" w:right="1826" w:bottom="1440" w:left="1800" w:header="709" w:footer="709" w:gutter="0"/>
          <w:cols w:space="708"/>
          <w:titlePg/>
          <w:bidi/>
          <w:rtlGutter/>
          <w:docGrid w:linePitch="360"/>
        </w:sectPr>
      </w:pPr>
    </w:p>
    <w:p w14:paraId="7358A37B" w14:textId="77777777" w:rsidR="00721BE1" w:rsidRPr="009E44F2" w:rsidRDefault="00B56F12" w:rsidP="00551CC2">
      <w:pPr>
        <w:pStyle w:val="1fe"/>
        <w:rPr>
          <w:rtl/>
        </w:rPr>
      </w:pPr>
      <w:bookmarkStart w:id="89" w:name="_Toc32477903"/>
      <w:bookmarkStart w:id="90" w:name="_Toc43400610"/>
      <w:bookmarkStart w:id="91" w:name="_Toc44931919"/>
      <w:bookmarkStart w:id="92" w:name="_Toc44932006"/>
      <w:bookmarkStart w:id="93" w:name="_Toc53331333"/>
      <w:bookmarkStart w:id="94" w:name="_Toc53498851"/>
      <w:r w:rsidRPr="00D31714">
        <w:rPr>
          <w:rFonts w:hint="cs"/>
          <w:rtl/>
        </w:rPr>
        <w:lastRenderedPageBreak/>
        <w:t xml:space="preserve">כללי </w:t>
      </w:r>
      <w:r w:rsidR="00721BE1" w:rsidRPr="009E44F2">
        <w:rPr>
          <w:rFonts w:hint="cs"/>
          <w:rtl/>
        </w:rPr>
        <w:t>המכרז</w:t>
      </w:r>
      <w:bookmarkEnd w:id="89"/>
      <w:bookmarkEnd w:id="90"/>
      <w:bookmarkEnd w:id="91"/>
      <w:bookmarkEnd w:id="92"/>
      <w:bookmarkEnd w:id="93"/>
      <w:bookmarkEnd w:id="94"/>
      <w:r w:rsidR="00721BE1" w:rsidRPr="009E44F2">
        <w:rPr>
          <w:rFonts w:hint="cs"/>
          <w:rtl/>
        </w:rPr>
        <w:t xml:space="preserve"> </w:t>
      </w:r>
    </w:p>
    <w:p w14:paraId="2A849182" w14:textId="77777777" w:rsidR="001965BD" w:rsidRPr="009E44F2" w:rsidRDefault="009A63CC" w:rsidP="009A63CC">
      <w:pPr>
        <w:pStyle w:val="11"/>
      </w:pPr>
      <w:bookmarkStart w:id="95" w:name="_Toc43400611"/>
      <w:bookmarkStart w:id="96" w:name="_Toc44931920"/>
      <w:bookmarkStart w:id="97" w:name="_Toc44932007"/>
      <w:r w:rsidRPr="009E44F2">
        <w:rPr>
          <w:rFonts w:hint="cs"/>
          <w:rtl/>
        </w:rPr>
        <w:t>בדיק</w:t>
      </w:r>
      <w:r w:rsidRPr="00D31714">
        <w:rPr>
          <w:rFonts w:hint="cs"/>
          <w:rtl/>
        </w:rPr>
        <w:t>ת</w:t>
      </w:r>
      <w:r w:rsidRPr="009E44F2">
        <w:rPr>
          <w:rFonts w:hint="cs"/>
          <w:rtl/>
        </w:rPr>
        <w:t xml:space="preserve"> </w:t>
      </w:r>
      <w:r w:rsidR="001965BD" w:rsidRPr="009E44F2">
        <w:rPr>
          <w:rFonts w:hint="cs"/>
          <w:rtl/>
        </w:rPr>
        <w:t>ההצעות</w:t>
      </w:r>
      <w:bookmarkEnd w:id="95"/>
      <w:bookmarkEnd w:id="96"/>
      <w:bookmarkEnd w:id="97"/>
    </w:p>
    <w:p w14:paraId="3ACEEA64" w14:textId="77777777" w:rsidR="001965BD" w:rsidRPr="009E44F2" w:rsidRDefault="001965BD" w:rsidP="00522CFF">
      <w:pPr>
        <w:pStyle w:val="1112"/>
      </w:pPr>
      <w:r w:rsidRPr="00D31714">
        <w:rPr>
          <w:rFonts w:hint="cs"/>
          <w:rtl/>
        </w:rPr>
        <w:t>המזמין יבד</w:t>
      </w:r>
      <w:r w:rsidR="000C1ACC" w:rsidRPr="00D31714">
        <w:rPr>
          <w:rFonts w:hint="cs"/>
          <w:rtl/>
        </w:rPr>
        <w:t>ו</w:t>
      </w:r>
      <w:r w:rsidRPr="009E44F2">
        <w:rPr>
          <w:rFonts w:hint="cs"/>
          <w:rtl/>
        </w:rPr>
        <w:t xml:space="preserve">ק כי המציע הגיש את ההצעה </w:t>
      </w:r>
      <w:r w:rsidR="000C1ACC" w:rsidRPr="009E44F2">
        <w:rPr>
          <w:rFonts w:hint="cs"/>
          <w:rtl/>
        </w:rPr>
        <w:t xml:space="preserve">בהתאם להנחיות המכרז </w:t>
      </w:r>
      <w:r w:rsidRPr="009E44F2">
        <w:rPr>
          <w:rFonts w:hint="cs"/>
          <w:rtl/>
        </w:rPr>
        <w:t xml:space="preserve">וצירף את כל המסמכים כנדרש בחוברת ההצעה (פרק </w:t>
      </w:r>
      <w:r w:rsidR="00A75508" w:rsidRPr="009E44F2">
        <w:rPr>
          <w:rFonts w:hint="cs"/>
          <w:rtl/>
        </w:rPr>
        <w:t>א</w:t>
      </w:r>
      <w:r w:rsidRPr="009E44F2">
        <w:rPr>
          <w:rFonts w:hint="cs"/>
          <w:rtl/>
        </w:rPr>
        <w:t>), וי</w:t>
      </w:r>
      <w:r w:rsidR="00E5417A" w:rsidRPr="009E44F2">
        <w:rPr>
          <w:rFonts w:hint="cs"/>
          <w:rtl/>
        </w:rPr>
        <w:t>נקד את ה</w:t>
      </w:r>
      <w:r w:rsidRPr="009E44F2">
        <w:rPr>
          <w:rFonts w:hint="cs"/>
          <w:rtl/>
        </w:rPr>
        <w:t>הצעות בהתאם ל</w:t>
      </w:r>
      <w:r w:rsidR="000C1ACC" w:rsidRPr="009E44F2">
        <w:rPr>
          <w:rFonts w:hint="cs"/>
          <w:rtl/>
        </w:rPr>
        <w:t>אמות המידע ה</w:t>
      </w:r>
      <w:r w:rsidRPr="009E44F2">
        <w:rPr>
          <w:rFonts w:hint="cs"/>
          <w:rtl/>
        </w:rPr>
        <w:t>מפורט</w:t>
      </w:r>
      <w:r w:rsidR="000C1ACC" w:rsidRPr="009E44F2">
        <w:rPr>
          <w:rFonts w:hint="cs"/>
          <w:rtl/>
        </w:rPr>
        <w:t>ות</w:t>
      </w:r>
      <w:r w:rsidRPr="009E44F2">
        <w:rPr>
          <w:rFonts w:hint="cs"/>
          <w:rtl/>
        </w:rPr>
        <w:t xml:space="preserve"> במכרז.</w:t>
      </w:r>
    </w:p>
    <w:p w14:paraId="2F02C0B7" w14:textId="77777777" w:rsidR="000C1ACC" w:rsidRPr="009E44F2" w:rsidRDefault="000C1ACC" w:rsidP="00E72233">
      <w:pPr>
        <w:pStyle w:val="1112"/>
      </w:pPr>
      <w:r w:rsidRPr="00D31714">
        <w:rPr>
          <w:rFonts w:hint="cs"/>
          <w:rtl/>
        </w:rPr>
        <w:t xml:space="preserve">לצורך בדיקת ההצעות רשאי המזמין לעשות שימוש בצוות מקצועי אשר יכול ויכלול גם יועצים חיצוניים. </w:t>
      </w:r>
    </w:p>
    <w:p w14:paraId="17A803C6" w14:textId="77777777" w:rsidR="001965BD" w:rsidRPr="009E44F2" w:rsidRDefault="001965BD" w:rsidP="00E72233">
      <w:pPr>
        <w:pStyle w:val="1112"/>
        <w:rPr>
          <w:rtl/>
        </w:rPr>
      </w:pPr>
      <w:r w:rsidRPr="009E44F2">
        <w:rPr>
          <w:rFonts w:hint="cs"/>
          <w:rtl/>
        </w:rPr>
        <w:t>המזמין</w:t>
      </w:r>
      <w:r w:rsidRPr="00D31714">
        <w:rPr>
          <w:rFonts w:hint="cs"/>
          <w:rtl/>
        </w:rPr>
        <w:t xml:space="preserve">, רשאי </w:t>
      </w:r>
      <w:r w:rsidRPr="009E44F2">
        <w:rPr>
          <w:rFonts w:hint="cs"/>
          <w:rtl/>
        </w:rPr>
        <w:t>לבקש ממציע לבאר פרט מסוים מתוך הצעתו</w:t>
      </w:r>
      <w:r w:rsidRPr="00D31714">
        <w:rPr>
          <w:rFonts w:hint="cs"/>
          <w:rtl/>
        </w:rPr>
        <w:t>, להשלים</w:t>
      </w:r>
      <w:r w:rsidR="00A60C2A" w:rsidRPr="00D31714">
        <w:rPr>
          <w:rFonts w:hint="cs"/>
          <w:rtl/>
        </w:rPr>
        <w:t xml:space="preserve"> בה</w:t>
      </w:r>
      <w:r w:rsidRPr="00D31714">
        <w:rPr>
          <w:rFonts w:hint="cs"/>
          <w:rtl/>
        </w:rPr>
        <w:t xml:space="preserve"> פרט חסר</w:t>
      </w:r>
      <w:r w:rsidRPr="009E44F2">
        <w:rPr>
          <w:rFonts w:hint="cs"/>
          <w:rtl/>
        </w:rPr>
        <w:t>,</w:t>
      </w:r>
      <w:r w:rsidRPr="00D31714">
        <w:rPr>
          <w:rFonts w:hint="cs"/>
          <w:rtl/>
        </w:rPr>
        <w:t xml:space="preserve"> או להמציא מסמך נוסף או חלופי המוכיח את עמידתו בתנאי המכרז, ובפרט ב</w:t>
      </w:r>
      <w:r w:rsidRPr="009E44F2">
        <w:rPr>
          <w:rFonts w:hint="cs"/>
          <w:rtl/>
        </w:rPr>
        <w:t>תנאי הסף של המכרז, וזאת בתוך פרק זמן קצוב. אי מענה לפניה כאמור, או מענה שלא בפרק הזמן שהוגדר עלול לגרום לפסילת ההצעה</w:t>
      </w:r>
      <w:r w:rsidR="00A60C2A" w:rsidRPr="00D31714">
        <w:rPr>
          <w:rFonts w:hint="cs"/>
          <w:rtl/>
        </w:rPr>
        <w:t>, בהתאם לשיקול הדעת של המזמין</w:t>
      </w:r>
      <w:r w:rsidRPr="009E44F2">
        <w:rPr>
          <w:rFonts w:hint="cs"/>
          <w:rtl/>
        </w:rPr>
        <w:t>.</w:t>
      </w:r>
      <w:r w:rsidRPr="00D31714">
        <w:rPr>
          <w:rFonts w:hint="cs"/>
          <w:rtl/>
        </w:rPr>
        <w:t xml:space="preserve"> </w:t>
      </w:r>
    </w:p>
    <w:p w14:paraId="23A58DDC" w14:textId="77777777" w:rsidR="001965BD" w:rsidRPr="009E44F2" w:rsidRDefault="001965BD" w:rsidP="00E72233">
      <w:pPr>
        <w:pStyle w:val="1112"/>
      </w:pPr>
      <w:r w:rsidRPr="00D31714">
        <w:rPr>
          <w:rFonts w:hint="cs"/>
          <w:rtl/>
        </w:rPr>
        <w:t xml:space="preserve">ככל שהוחלט על מתן אפשרות למציע לבצע השלמה של הצעתו, </w:t>
      </w:r>
      <w:r w:rsidRPr="009E44F2">
        <w:rPr>
          <w:rFonts w:hint="cs"/>
          <w:rtl/>
        </w:rPr>
        <w:t>המזמין</w:t>
      </w:r>
      <w:r w:rsidRPr="00D31714">
        <w:rPr>
          <w:rFonts w:hint="cs"/>
          <w:rtl/>
        </w:rPr>
        <w:t xml:space="preserve"> רשאי</w:t>
      </w:r>
      <w:r w:rsidRPr="009E44F2">
        <w:rPr>
          <w:rFonts w:hint="cs"/>
          <w:rtl/>
        </w:rPr>
        <w:t xml:space="preserve"> לפסול הצעה ש</w:t>
      </w:r>
      <w:r w:rsidRPr="00D31714">
        <w:rPr>
          <w:rFonts w:hint="cs"/>
          <w:rtl/>
        </w:rPr>
        <w:t xml:space="preserve">עדיין </w:t>
      </w:r>
      <w:r w:rsidRPr="009E44F2">
        <w:rPr>
          <w:rFonts w:hint="cs"/>
          <w:rtl/>
        </w:rPr>
        <w:t>אינה עונה על דרישות המכר</w:t>
      </w:r>
      <w:r w:rsidRPr="00D31714">
        <w:rPr>
          <w:rFonts w:hint="cs"/>
          <w:rtl/>
        </w:rPr>
        <w:t>ז, או, בהתאם לשיקול דעתו לבקש השלמה נוספת</w:t>
      </w:r>
      <w:r w:rsidRPr="009E44F2">
        <w:rPr>
          <w:rFonts w:hint="cs"/>
          <w:rtl/>
        </w:rPr>
        <w:t>.</w:t>
      </w:r>
    </w:p>
    <w:p w14:paraId="213FFCFA" w14:textId="77777777" w:rsidR="001965BD" w:rsidRPr="009E44F2" w:rsidRDefault="001965BD" w:rsidP="00E72233">
      <w:pPr>
        <w:pStyle w:val="1112"/>
        <w:rPr>
          <w:rtl/>
        </w:rPr>
      </w:pPr>
      <w:r w:rsidRPr="00D31714">
        <w:rPr>
          <w:rFonts w:hint="cs"/>
          <w:rtl/>
        </w:rPr>
        <w:t xml:space="preserve">לצורך בדיקה ומתן ניקוד להצעות רשאי </w:t>
      </w:r>
      <w:r w:rsidRPr="009E44F2">
        <w:rPr>
          <w:rFonts w:hint="cs"/>
          <w:rtl/>
        </w:rPr>
        <w:t>המזמין</w:t>
      </w:r>
      <w:r w:rsidRPr="00D31714">
        <w:rPr>
          <w:rFonts w:hint="cs"/>
          <w:rtl/>
        </w:rPr>
        <w:t xml:space="preserve"> לעשות</w:t>
      </w:r>
      <w:r w:rsidRPr="009E44F2">
        <w:rPr>
          <w:rFonts w:hint="cs"/>
          <w:rtl/>
        </w:rPr>
        <w:t xml:space="preserve"> שימוש </w:t>
      </w:r>
      <w:r w:rsidRPr="00D31714">
        <w:rPr>
          <w:rFonts w:hint="cs"/>
          <w:rtl/>
        </w:rPr>
        <w:t xml:space="preserve">במידע המפורט בהצעה שהגיש המציע וכן </w:t>
      </w:r>
      <w:r w:rsidRPr="009E44F2">
        <w:rPr>
          <w:rFonts w:hint="cs"/>
          <w:rtl/>
        </w:rPr>
        <w:t>במקורות מידע מהימנים</w:t>
      </w:r>
      <w:r w:rsidRPr="00D31714">
        <w:rPr>
          <w:rFonts w:hint="cs"/>
          <w:rtl/>
        </w:rPr>
        <w:t xml:space="preserve"> אחרים וביניהם </w:t>
      </w:r>
      <w:r w:rsidRPr="009E44F2">
        <w:rPr>
          <w:rFonts w:hint="cs"/>
          <w:rtl/>
        </w:rPr>
        <w:t>בידע המקצועי העומד לרשותו</w:t>
      </w:r>
      <w:r w:rsidRPr="00D31714">
        <w:rPr>
          <w:rFonts w:hint="cs"/>
          <w:rtl/>
        </w:rPr>
        <w:t xml:space="preserve"> של המזמין</w:t>
      </w:r>
      <w:r w:rsidRPr="009E44F2">
        <w:rPr>
          <w:rFonts w:hint="cs"/>
          <w:rtl/>
        </w:rPr>
        <w:t>,</w:t>
      </w:r>
      <w:r w:rsidRPr="00D31714">
        <w:rPr>
          <w:rFonts w:hint="cs"/>
          <w:rtl/>
        </w:rPr>
        <w:t xml:space="preserve"> בנ</w:t>
      </w:r>
      <w:r w:rsidR="009A63CC" w:rsidRPr="00D31714">
        <w:rPr>
          <w:rFonts w:hint="cs"/>
          <w:rtl/>
        </w:rPr>
        <w:t>י</w:t>
      </w:r>
      <w:r w:rsidRPr="00D31714">
        <w:rPr>
          <w:rFonts w:hint="cs"/>
          <w:rtl/>
        </w:rPr>
        <w:t xml:space="preserve">סיון העבר של המזמין עם המציע או של גוף ממשלתי אחר </w:t>
      </w:r>
      <w:r w:rsidRPr="009E44F2">
        <w:rPr>
          <w:rFonts w:hint="cs"/>
          <w:rtl/>
        </w:rPr>
        <w:t>עם המציע, ככל שקיים נ</w:t>
      </w:r>
      <w:r w:rsidR="009A63CC" w:rsidRPr="009E44F2">
        <w:rPr>
          <w:rFonts w:hint="cs"/>
          <w:rtl/>
        </w:rPr>
        <w:t>י</w:t>
      </w:r>
      <w:r w:rsidRPr="009E44F2">
        <w:rPr>
          <w:rFonts w:hint="cs"/>
          <w:rtl/>
        </w:rPr>
        <w:t xml:space="preserve">סיון כאמור, במידע ציבורי על המציע, </w:t>
      </w:r>
      <w:r w:rsidRPr="00D31714">
        <w:rPr>
          <w:rFonts w:hint="cs"/>
          <w:rtl/>
        </w:rPr>
        <w:t>ב</w:t>
      </w:r>
      <w:r w:rsidRPr="009E44F2">
        <w:rPr>
          <w:rFonts w:hint="cs"/>
          <w:rtl/>
        </w:rPr>
        <w:t xml:space="preserve">חוות דעת יועצים </w:t>
      </w:r>
      <w:r w:rsidRPr="00D31714">
        <w:rPr>
          <w:rFonts w:hint="cs"/>
          <w:rtl/>
        </w:rPr>
        <w:t>מקצועיים</w:t>
      </w:r>
      <w:r w:rsidRPr="009E44F2">
        <w:rPr>
          <w:rFonts w:hint="cs"/>
          <w:rtl/>
        </w:rPr>
        <w:t>, וכ</w:t>
      </w:r>
      <w:r w:rsidRPr="00D31714">
        <w:rPr>
          <w:rFonts w:hint="cs"/>
          <w:rtl/>
        </w:rPr>
        <w:t>יוצא באלה</w:t>
      </w:r>
      <w:r w:rsidRPr="009E44F2">
        <w:rPr>
          <w:rFonts w:hint="cs"/>
          <w:rtl/>
        </w:rPr>
        <w:t>.</w:t>
      </w:r>
      <w:r w:rsidRPr="00D31714">
        <w:rPr>
          <w:rFonts w:hint="cs"/>
          <w:rtl/>
        </w:rPr>
        <w:t xml:space="preserve"> </w:t>
      </w:r>
      <w:bookmarkStart w:id="98" w:name="show_isMarkivIchut_7"/>
    </w:p>
    <w:p w14:paraId="2ED8C44F" w14:textId="77777777" w:rsidR="00322CF0" w:rsidRPr="009E44F2" w:rsidRDefault="00322CF0" w:rsidP="00551CC2">
      <w:pPr>
        <w:pStyle w:val="11"/>
      </w:pPr>
      <w:bookmarkStart w:id="99" w:name="_Toc32477217"/>
      <w:bookmarkStart w:id="100" w:name="_Toc32477218"/>
      <w:bookmarkStart w:id="101" w:name="_Toc32477222"/>
      <w:bookmarkStart w:id="102" w:name="_Toc43400615"/>
      <w:bookmarkStart w:id="103" w:name="_Toc44931924"/>
      <w:bookmarkStart w:id="104" w:name="_Toc44932011"/>
      <w:bookmarkEnd w:id="98"/>
      <w:bookmarkEnd w:id="99"/>
      <w:bookmarkEnd w:id="100"/>
      <w:bookmarkEnd w:id="101"/>
      <w:r w:rsidRPr="009E44F2">
        <w:rPr>
          <w:rFonts w:hint="cs"/>
          <w:rtl/>
        </w:rPr>
        <w:t>הצעה יחידה</w:t>
      </w:r>
      <w:bookmarkEnd w:id="102"/>
      <w:bookmarkEnd w:id="103"/>
      <w:bookmarkEnd w:id="104"/>
    </w:p>
    <w:p w14:paraId="4CEFDB19" w14:textId="77777777" w:rsidR="00082200" w:rsidRPr="009E44F2" w:rsidRDefault="00082200" w:rsidP="00522CFF">
      <w:pPr>
        <w:pStyle w:val="1112"/>
      </w:pPr>
      <w:r w:rsidRPr="00D31714">
        <w:rPr>
          <w:rFonts w:hint="cs"/>
          <w:rtl/>
        </w:rPr>
        <w:t>ככל שהוגשה במכרז הצעה יחידה או שלאחר בדיקת ההצעות נותרה הצעה אחת בלבד, המזמין, בהתאם לשיקול דעתו הבלעדי יהיה רשאי:</w:t>
      </w:r>
    </w:p>
    <w:p w14:paraId="28B5241A" w14:textId="77777777" w:rsidR="00082200" w:rsidRPr="009E44F2" w:rsidRDefault="00082200" w:rsidP="00551CC2">
      <w:pPr>
        <w:pStyle w:val="1111"/>
      </w:pPr>
      <w:r w:rsidRPr="00D31714">
        <w:rPr>
          <w:rFonts w:hint="cs"/>
          <w:rtl/>
        </w:rPr>
        <w:t>להכריז על המציע שנותר כזוכה;</w:t>
      </w:r>
    </w:p>
    <w:p w14:paraId="4836C100" w14:textId="77777777" w:rsidR="00082200" w:rsidRPr="009E44F2" w:rsidRDefault="00551CC2" w:rsidP="00551CC2">
      <w:pPr>
        <w:pStyle w:val="1111"/>
      </w:pPr>
      <w:r w:rsidRPr="00D31714">
        <w:rPr>
          <w:rFonts w:hint="cs"/>
          <w:rtl/>
        </w:rPr>
        <w:t>לבטל את המכרז, ולצאת למכרז חדש;</w:t>
      </w:r>
    </w:p>
    <w:p w14:paraId="779708BE" w14:textId="77777777" w:rsidR="00D178FD" w:rsidRPr="009E44F2" w:rsidRDefault="00D178FD" w:rsidP="00551CC2">
      <w:pPr>
        <w:pStyle w:val="11"/>
      </w:pPr>
      <w:bookmarkStart w:id="105" w:name="_Toc43400616"/>
      <w:bookmarkStart w:id="106" w:name="_Toc44931925"/>
      <w:bookmarkStart w:id="107" w:name="_Toc44932012"/>
      <w:r w:rsidRPr="009E44F2">
        <w:rPr>
          <w:rFonts w:hint="cs"/>
          <w:rtl/>
        </w:rPr>
        <w:t>פסילת הצעות</w:t>
      </w:r>
      <w:bookmarkEnd w:id="105"/>
      <w:bookmarkEnd w:id="106"/>
      <w:bookmarkEnd w:id="107"/>
      <w:r w:rsidRPr="009E44F2">
        <w:rPr>
          <w:rFonts w:hint="cs"/>
          <w:rtl/>
        </w:rPr>
        <w:t xml:space="preserve"> </w:t>
      </w:r>
    </w:p>
    <w:p w14:paraId="783768DE" w14:textId="77777777" w:rsidR="00FB7A30" w:rsidRPr="009E44F2" w:rsidRDefault="00FB7A30" w:rsidP="00E72233">
      <w:pPr>
        <w:pStyle w:val="1112"/>
      </w:pPr>
      <w:r w:rsidRPr="00D31714">
        <w:rPr>
          <w:rFonts w:hint="cs"/>
          <w:rtl/>
        </w:rPr>
        <w:t>המזמין, לאחר שנתן למציע זכות טיעון (בכתב או בע"פ, בהתאם לקביעתו הבלעדית של המזמין) יהיה רשאי לפסול הצעה</w:t>
      </w:r>
      <w:r w:rsidRPr="009E44F2">
        <w:rPr>
          <w:rFonts w:hint="cs"/>
          <w:rtl/>
        </w:rPr>
        <w:t xml:space="preserve"> שהוגשה במכרז, לפי שיקול דעתו, בין היתר, אם מתקיים אחד מהתנאים הבאים:</w:t>
      </w:r>
    </w:p>
    <w:p w14:paraId="00BEF2A1" w14:textId="77777777" w:rsidR="00FB7A30" w:rsidRPr="009E44F2" w:rsidRDefault="00FB7A30" w:rsidP="00FB7A30">
      <w:pPr>
        <w:pStyle w:val="1111"/>
        <w:rPr>
          <w:rtl/>
        </w:rPr>
      </w:pPr>
      <w:r w:rsidRPr="00D31714">
        <w:rPr>
          <w:rFonts w:hint="cs"/>
          <w:b/>
          <w:bCs/>
          <w:rtl/>
        </w:rPr>
        <w:lastRenderedPageBreak/>
        <w:t xml:space="preserve">פסילת </w:t>
      </w:r>
      <w:r w:rsidRPr="009E44F2">
        <w:rPr>
          <w:rFonts w:hint="cs"/>
          <w:b/>
          <w:bCs/>
          <w:rtl/>
        </w:rPr>
        <w:t>הצעה חסרה או לא ברורה</w:t>
      </w:r>
      <w:r w:rsidRPr="00D31714">
        <w:rPr>
          <w:rFonts w:hint="cs"/>
          <w:rtl/>
        </w:rPr>
        <w:t xml:space="preserve"> </w:t>
      </w:r>
      <w:r w:rsidRPr="009E44F2">
        <w:rPr>
          <w:rFonts w:hint="cs"/>
          <w:rtl/>
        </w:rPr>
        <w:t>–</w:t>
      </w:r>
      <w:r w:rsidRPr="00D31714">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86EC635" w14:textId="77777777" w:rsidR="00FB7A30" w:rsidRPr="009E44F2" w:rsidRDefault="00FB7A30" w:rsidP="00FB7A30">
      <w:pPr>
        <w:pStyle w:val="1111"/>
      </w:pPr>
      <w:r w:rsidRPr="00D31714">
        <w:rPr>
          <w:rFonts w:hint="cs"/>
          <w:b/>
          <w:bCs/>
          <w:rtl/>
        </w:rPr>
        <w:t>פסילת הצעה</w:t>
      </w:r>
      <w:r w:rsidRPr="00D31714">
        <w:rPr>
          <w:rFonts w:hint="cs"/>
          <w:rtl/>
        </w:rPr>
        <w:t xml:space="preserve"> </w:t>
      </w:r>
      <w:r w:rsidRPr="009E44F2">
        <w:rPr>
          <w:rFonts w:hint="cs"/>
          <w:b/>
          <w:bCs/>
          <w:rtl/>
        </w:rPr>
        <w:t>הפסדית</w:t>
      </w:r>
      <w:r w:rsidRPr="009E44F2">
        <w:rPr>
          <w:rFonts w:hint="cs"/>
          <w:rtl/>
        </w:rPr>
        <w:t>–</w:t>
      </w:r>
      <w:r w:rsidRPr="00D31714">
        <w:rPr>
          <w:rFonts w:hint="cs"/>
          <w:rtl/>
        </w:rPr>
        <w:t xml:space="preserve"> אם ההצעה הינה בלתי כלכלית למציע במידה המטילה בספק את יכולתו לעמוד בהתחייבויותיו היה ויזכה במכרז</w:t>
      </w:r>
      <w:r w:rsidRPr="009E44F2">
        <w:rPr>
          <w:rFonts w:hint="cs"/>
          <w:rtl/>
        </w:rPr>
        <w:t>.</w:t>
      </w:r>
    </w:p>
    <w:p w14:paraId="0CB6B02E" w14:textId="77777777" w:rsidR="00FB7A30" w:rsidRPr="009E44F2" w:rsidRDefault="00FB7A30" w:rsidP="00FB7A30">
      <w:pPr>
        <w:pStyle w:val="1111"/>
      </w:pPr>
      <w:r w:rsidRPr="00D31714">
        <w:rPr>
          <w:rFonts w:hint="cs"/>
          <w:b/>
          <w:bCs/>
          <w:rtl/>
        </w:rPr>
        <w:t xml:space="preserve">פסילת הצעה תכסיסנית או הצעה המוגשת בחוסר תום לב </w:t>
      </w:r>
      <w:r w:rsidRPr="009E44F2">
        <w:rPr>
          <w:rFonts w:hint="cs"/>
          <w:rtl/>
        </w:rPr>
        <w:t>–</w:t>
      </w:r>
      <w:r w:rsidRPr="00D31714">
        <w:rPr>
          <w:rFonts w:hint="cs"/>
          <w:rtl/>
        </w:rPr>
        <w:t xml:space="preserve"> אם הצעה הכוללת מחירים או הנחות חריגות, סבסוד צולב, </w:t>
      </w:r>
      <w:r w:rsidRPr="009E44F2">
        <w:rPr>
          <w:rFonts w:hint="cs"/>
        </w:rPr>
        <w:t>dumping</w:t>
      </w:r>
      <w:r w:rsidRPr="00D31714">
        <w:rPr>
          <w:rFonts w:hint="cs"/>
          <w:rtl/>
        </w:rPr>
        <w:t xml:space="preserve"> וכל מקרה אחר שבה ההצעה נגועה בחוסר תום לב, ובכלל זה</w:t>
      </w:r>
      <w:r w:rsidRPr="009E44F2">
        <w:rPr>
          <w:rFonts w:hint="cs"/>
          <w:rtl/>
        </w:rPr>
        <w:t xml:space="preserve"> במקרה של פעולה או התנהגות של המציע, במסגרת המכרז, שלא בתום לב.</w:t>
      </w:r>
    </w:p>
    <w:p w14:paraId="57919A3E" w14:textId="77777777" w:rsidR="00FB7A30" w:rsidRPr="009E44F2" w:rsidRDefault="00FB7A30" w:rsidP="00FB7A30">
      <w:pPr>
        <w:pStyle w:val="1111"/>
      </w:pPr>
      <w:r w:rsidRPr="00D31714">
        <w:rPr>
          <w:rFonts w:hint="cs"/>
          <w:b/>
          <w:bCs/>
          <w:rtl/>
        </w:rPr>
        <w:t xml:space="preserve">פסילת הצעה עקב התנהגות במכרזים ובהתקשרויות קודמות </w:t>
      </w:r>
      <w:r w:rsidRPr="009E44F2">
        <w:rPr>
          <w:rFonts w:hint="cs"/>
          <w:rtl/>
        </w:rPr>
        <w:t>–</w:t>
      </w:r>
      <w:r w:rsidRPr="00D31714">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7D72BF2" w14:textId="77777777" w:rsidR="00FB7A30" w:rsidRPr="009E44F2" w:rsidRDefault="00FB7A30" w:rsidP="00FB7A30">
      <w:pPr>
        <w:pStyle w:val="1111"/>
      </w:pPr>
      <w:r w:rsidRPr="00D31714">
        <w:rPr>
          <w:rFonts w:hint="cs"/>
          <w:b/>
          <w:bCs/>
          <w:rtl/>
        </w:rPr>
        <w:t>פסילת הצעה עקב מצב כלכלי של המציע</w:t>
      </w:r>
      <w:r w:rsidRPr="00D31714">
        <w:rPr>
          <w:rFonts w:hint="cs"/>
          <w:rtl/>
        </w:rPr>
        <w:t xml:space="preserve"> </w:t>
      </w:r>
      <w:r w:rsidRPr="009E44F2">
        <w:rPr>
          <w:rFonts w:hint="cs"/>
          <w:rtl/>
        </w:rPr>
        <w:t>–</w:t>
      </w:r>
      <w:r w:rsidRPr="00D31714">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4BD9A36" w14:textId="77777777" w:rsidR="00FB7A30" w:rsidRPr="009E44F2" w:rsidRDefault="00FB7A30" w:rsidP="00FB7A30">
      <w:pPr>
        <w:pStyle w:val="1111"/>
      </w:pPr>
      <w:r w:rsidRPr="009E44F2">
        <w:rPr>
          <w:rFonts w:hint="cs"/>
          <w:b/>
          <w:bCs/>
          <w:rtl/>
        </w:rPr>
        <w:t>פסיל</w:t>
      </w:r>
      <w:r w:rsidRPr="00D31714">
        <w:rPr>
          <w:rFonts w:hint="cs"/>
          <w:b/>
          <w:bCs/>
          <w:rtl/>
        </w:rPr>
        <w:t>ת הצעה</w:t>
      </w:r>
      <w:r w:rsidRPr="009E44F2">
        <w:rPr>
          <w:rFonts w:hint="cs"/>
          <w:b/>
          <w:bCs/>
          <w:rtl/>
        </w:rPr>
        <w:t xml:space="preserve"> עקב </w:t>
      </w:r>
      <w:r w:rsidRPr="00D31714">
        <w:rPr>
          <w:rFonts w:hint="cs"/>
          <w:b/>
          <w:bCs/>
          <w:rtl/>
        </w:rPr>
        <w:t>ניגוד עניינים</w:t>
      </w:r>
      <w:r w:rsidRPr="00D31714">
        <w:rPr>
          <w:rFonts w:hint="cs"/>
          <w:rtl/>
        </w:rPr>
        <w:t xml:space="preserve"> </w:t>
      </w:r>
      <w:r w:rsidRPr="009E44F2">
        <w:rPr>
          <w:rFonts w:hint="cs"/>
          <w:rtl/>
        </w:rPr>
        <w:t>–</w:t>
      </w:r>
      <w:r w:rsidRPr="00D31714">
        <w:rPr>
          <w:rFonts w:hint="cs"/>
          <w:rtl/>
        </w:rPr>
        <w:t xml:space="preserve"> אם קיים </w:t>
      </w:r>
      <w:r w:rsidRPr="009E44F2">
        <w:rPr>
          <w:rFonts w:hint="cs"/>
          <w:rtl/>
        </w:rPr>
        <w:t>ניגוד עניינים, ישיר או עקיף,</w:t>
      </w:r>
      <w:r w:rsidRPr="00D31714">
        <w:rPr>
          <w:rFonts w:hint="cs"/>
          <w:rtl/>
        </w:rPr>
        <w:t xml:space="preserve"> או חשש לניגוד עניינים</w:t>
      </w:r>
      <w:r w:rsidRPr="009E44F2">
        <w:rPr>
          <w:rFonts w:hint="cs"/>
          <w:rtl/>
        </w:rPr>
        <w:t xml:space="preserve"> בין ענייני המציע</w:t>
      </w:r>
      <w:r w:rsidRPr="00D31714">
        <w:rPr>
          <w:rFonts w:hint="cs"/>
          <w:rtl/>
        </w:rPr>
        <w:t>, ההצעה שהוא הגיש,</w:t>
      </w:r>
      <w:r w:rsidRPr="009E44F2">
        <w:rPr>
          <w:rFonts w:hint="cs"/>
          <w:rtl/>
        </w:rPr>
        <w:t xml:space="preserve"> או בעלי </w:t>
      </w:r>
      <w:r w:rsidRPr="00D31714">
        <w:rPr>
          <w:rFonts w:hint="cs"/>
          <w:rtl/>
        </w:rPr>
        <w:t>ה</w:t>
      </w:r>
      <w:r w:rsidRPr="009E44F2">
        <w:rPr>
          <w:rFonts w:hint="cs"/>
          <w:rtl/>
        </w:rPr>
        <w:t xml:space="preserve">עניין בו, לבין </w:t>
      </w:r>
      <w:r w:rsidRPr="00D31714">
        <w:rPr>
          <w:rFonts w:hint="cs"/>
          <w:rtl/>
        </w:rPr>
        <w:t xml:space="preserve">השתתפות וזכיה במכרז או </w:t>
      </w:r>
      <w:r w:rsidRPr="009E44F2">
        <w:rPr>
          <w:rFonts w:hint="cs"/>
          <w:rtl/>
        </w:rPr>
        <w:t>ביצוע השירותים על ידי המציע</w:t>
      </w:r>
      <w:r w:rsidRPr="00D31714">
        <w:rPr>
          <w:rFonts w:hint="cs"/>
          <w:rtl/>
        </w:rPr>
        <w:t>, באופן שלדעת המזמין, בהתאם לשיקול דעתו הבלעדי, אינו ניתן להסדרה.</w:t>
      </w:r>
    </w:p>
    <w:p w14:paraId="58D1E567" w14:textId="77777777" w:rsidR="00FB7A30" w:rsidRPr="009E44F2" w:rsidRDefault="00FB7A30" w:rsidP="00FB7A30">
      <w:pPr>
        <w:pStyle w:val="1111"/>
      </w:pPr>
      <w:r w:rsidRPr="009E44F2">
        <w:rPr>
          <w:rFonts w:hint="cs"/>
          <w:b/>
          <w:bCs/>
          <w:rtl/>
        </w:rPr>
        <w:t xml:space="preserve">פסילת הצעה בגין תיאום הצעות </w:t>
      </w:r>
      <w:r w:rsidRPr="009E44F2">
        <w:rPr>
          <w:rFonts w:hint="cs"/>
          <w:rtl/>
        </w:rPr>
        <w:t xml:space="preserve">- אם קיים חשד סביר לתיאום בין המציע להצעות אחרות במכרז, או בין </w:t>
      </w:r>
      <w:r w:rsidRPr="00D31714">
        <w:rPr>
          <w:rFonts w:hint="cs"/>
          <w:rtl/>
        </w:rPr>
        <w:t>ה</w:t>
      </w:r>
      <w:r w:rsidRPr="009E44F2">
        <w:rPr>
          <w:rFonts w:hint="cs"/>
          <w:rtl/>
        </w:rPr>
        <w:t>מציע לבין מציע פוטנציאלי</w:t>
      </w:r>
      <w:r w:rsidRPr="00D31714">
        <w:rPr>
          <w:rFonts w:hint="cs"/>
          <w:rtl/>
        </w:rPr>
        <w:t>.</w:t>
      </w:r>
    </w:p>
    <w:p w14:paraId="075A8DD1" w14:textId="77777777" w:rsidR="00832BF4" w:rsidRPr="009E44F2" w:rsidRDefault="00832BF4" w:rsidP="00551CC2">
      <w:pPr>
        <w:pStyle w:val="11"/>
      </w:pPr>
      <w:bookmarkStart w:id="108" w:name="_Toc43400617"/>
      <w:bookmarkStart w:id="109" w:name="_Toc44931926"/>
      <w:bookmarkStart w:id="110" w:name="_Toc44932013"/>
      <w:r w:rsidRPr="00D31714">
        <w:rPr>
          <w:rFonts w:hint="cs"/>
          <w:rtl/>
        </w:rPr>
        <w:t>מינוי נציג מטעם המ</w:t>
      </w:r>
      <w:r w:rsidR="00261355" w:rsidRPr="00D31714">
        <w:rPr>
          <w:rFonts w:hint="cs"/>
          <w:rtl/>
        </w:rPr>
        <w:t>ציע</w:t>
      </w:r>
      <w:bookmarkEnd w:id="108"/>
      <w:bookmarkEnd w:id="109"/>
      <w:bookmarkEnd w:id="110"/>
    </w:p>
    <w:p w14:paraId="37FF45E5" w14:textId="77777777" w:rsidR="00832BF4" w:rsidRPr="009E44F2" w:rsidRDefault="00832BF4" w:rsidP="00522CFF">
      <w:pPr>
        <w:pStyle w:val="1112"/>
      </w:pPr>
      <w:r w:rsidRPr="00D31714">
        <w:rPr>
          <w:rFonts w:hint="cs"/>
          <w:rtl/>
        </w:rPr>
        <w:t>נציג</w:t>
      </w:r>
      <w:r w:rsidR="00775F16" w:rsidRPr="00D31714">
        <w:rPr>
          <w:rFonts w:hint="cs"/>
          <w:rtl/>
        </w:rPr>
        <w:t xml:space="preserve"> המציע אשר הגיש את ההצעה בתיבת המכרזים הדיגיטלית</w:t>
      </w:r>
      <w:r w:rsidR="00082200" w:rsidRPr="00D31714">
        <w:rPr>
          <w:rFonts w:hint="cs"/>
          <w:rtl/>
        </w:rPr>
        <w:t xml:space="preserve"> יהווה את הכתובת הבלעדית לכל פניה בנושא המכרז</w:t>
      </w:r>
      <w:r w:rsidR="00775F16" w:rsidRPr="009E44F2">
        <w:rPr>
          <w:rFonts w:hint="cs"/>
          <w:rtl/>
        </w:rPr>
        <w:t>, בהתאם לפרטי הקשר אשר ניתנו בעת הגשת ההצעה בתיבה</w:t>
      </w:r>
      <w:r w:rsidR="00082200" w:rsidRPr="009E44F2">
        <w:rPr>
          <w:rFonts w:hint="cs"/>
          <w:rtl/>
        </w:rPr>
        <w:t>.</w:t>
      </w:r>
      <w:r w:rsidR="00082200" w:rsidRPr="00D31714">
        <w:rPr>
          <w:rFonts w:hint="cs"/>
          <w:rtl/>
        </w:rPr>
        <w:t xml:space="preserve"> </w:t>
      </w:r>
    </w:p>
    <w:p w14:paraId="57293A28" w14:textId="77777777" w:rsidR="00A90878" w:rsidRPr="009E44F2" w:rsidRDefault="00082200" w:rsidP="00E72233">
      <w:pPr>
        <w:pStyle w:val="1112"/>
        <w:rPr>
          <w:rtl/>
        </w:rPr>
      </w:pPr>
      <w:r w:rsidRPr="00D31714">
        <w:rPr>
          <w:rFonts w:hint="cs"/>
          <w:rtl/>
        </w:rPr>
        <w:t xml:space="preserve">כל מענה והתייחסות שתישלח </w:t>
      </w:r>
      <w:r w:rsidR="00775F16" w:rsidRPr="00D31714">
        <w:rPr>
          <w:rFonts w:hint="cs"/>
          <w:rtl/>
        </w:rPr>
        <w:t>לפרטי הקשר כאמור, או מפרטי הקשר האמור</w:t>
      </w:r>
      <w:r w:rsidRPr="00D31714">
        <w:rPr>
          <w:rFonts w:hint="cs"/>
          <w:rtl/>
        </w:rPr>
        <w:t xml:space="preserve"> תחייב את המציע</w:t>
      </w:r>
      <w:r w:rsidRPr="009E44F2">
        <w:rPr>
          <w:rFonts w:hint="cs"/>
          <w:rtl/>
        </w:rPr>
        <w:t>.</w:t>
      </w:r>
    </w:p>
    <w:p w14:paraId="63A8F3CF" w14:textId="77777777" w:rsidR="007B037E" w:rsidRPr="009E44F2" w:rsidRDefault="007B037E" w:rsidP="00551CC2">
      <w:pPr>
        <w:pStyle w:val="11"/>
      </w:pPr>
      <w:bookmarkStart w:id="111" w:name="_Toc53331334"/>
      <w:bookmarkStart w:id="112" w:name="_Toc516503359"/>
      <w:bookmarkStart w:id="113" w:name="_Toc43400618"/>
      <w:bookmarkStart w:id="114" w:name="_Toc44931927"/>
      <w:bookmarkStart w:id="115" w:name="_Toc44932014"/>
      <w:bookmarkEnd w:id="81"/>
      <w:r w:rsidRPr="00D31714">
        <w:rPr>
          <w:rFonts w:hint="cs"/>
          <w:rtl/>
        </w:rPr>
        <w:t>תוקף</w:t>
      </w:r>
      <w:r w:rsidRPr="009E44F2">
        <w:rPr>
          <w:rFonts w:hint="cs"/>
          <w:rtl/>
        </w:rPr>
        <w:t xml:space="preserve"> הצעות</w:t>
      </w:r>
      <w:bookmarkEnd w:id="111"/>
      <w:r w:rsidRPr="009E44F2">
        <w:rPr>
          <w:rFonts w:hint="cs"/>
          <w:rtl/>
        </w:rPr>
        <w:t xml:space="preserve"> </w:t>
      </w:r>
    </w:p>
    <w:p w14:paraId="639E3FE3" w14:textId="77777777" w:rsidR="007B037E" w:rsidRPr="009E44F2" w:rsidRDefault="007B037E" w:rsidP="00522CFF">
      <w:pPr>
        <w:pStyle w:val="1112"/>
        <w:rPr>
          <w:rtl/>
        </w:rPr>
      </w:pPr>
      <w:bookmarkStart w:id="116" w:name="_Toc53331335"/>
      <w:r w:rsidRPr="009E44F2">
        <w:rPr>
          <w:rFonts w:hint="cs"/>
          <w:rtl/>
        </w:rPr>
        <w:t xml:space="preserve">תוקף ההצעה </w:t>
      </w:r>
      <w:r w:rsidRPr="00D31714">
        <w:rPr>
          <w:rFonts w:hint="cs"/>
          <w:rtl/>
        </w:rPr>
        <w:t xml:space="preserve">הוא </w:t>
      </w:r>
      <w:r w:rsidR="00036E48" w:rsidRPr="00D31714">
        <w:rPr>
          <w:rFonts w:hint="cs"/>
          <w:rtl/>
        </w:rPr>
        <w:t xml:space="preserve">90 </w:t>
      </w:r>
      <w:r w:rsidRPr="00D31714">
        <w:rPr>
          <w:rFonts w:hint="cs"/>
          <w:rtl/>
        </w:rPr>
        <w:t>יום לאחר המועד האחרון להגשת הצעות</w:t>
      </w:r>
      <w:bookmarkEnd w:id="116"/>
    </w:p>
    <w:p w14:paraId="4905D2B0" w14:textId="77777777" w:rsidR="007B037E" w:rsidRPr="009E44F2" w:rsidRDefault="007B037E" w:rsidP="00522CFF">
      <w:pPr>
        <w:pStyle w:val="1112"/>
        <w:rPr>
          <w:rtl/>
        </w:rPr>
      </w:pPr>
      <w:bookmarkStart w:id="117" w:name="_Toc53331336"/>
      <w:r w:rsidRPr="009E44F2">
        <w:rPr>
          <w:rFonts w:hint="cs"/>
          <w:rtl/>
        </w:rPr>
        <w:lastRenderedPageBreak/>
        <w:t xml:space="preserve">מציע אינו רשאי לחזור בו מהצעתו בתקופה </w:t>
      </w:r>
      <w:r w:rsidR="00BD06CB" w:rsidRPr="00D31714">
        <w:rPr>
          <w:rFonts w:hint="cs"/>
          <w:rtl/>
        </w:rPr>
        <w:t>בה הצעתו בתוקף</w:t>
      </w:r>
      <w:r w:rsidRPr="009E44F2">
        <w:rPr>
          <w:rFonts w:hint="cs"/>
          <w:rtl/>
        </w:rPr>
        <w:t>.</w:t>
      </w:r>
      <w:bookmarkEnd w:id="117"/>
    </w:p>
    <w:p w14:paraId="7F708100" w14:textId="77777777" w:rsidR="00AD6E2D" w:rsidRPr="009E44F2" w:rsidRDefault="001015D6" w:rsidP="00551CC2">
      <w:pPr>
        <w:pStyle w:val="11"/>
      </w:pPr>
      <w:r w:rsidRPr="009E44F2">
        <w:rPr>
          <w:rFonts w:hint="cs"/>
          <w:rtl/>
        </w:rPr>
        <w:t>ביטול או שינוי המכרז</w:t>
      </w:r>
      <w:bookmarkEnd w:id="112"/>
      <w:bookmarkEnd w:id="113"/>
      <w:bookmarkEnd w:id="114"/>
      <w:bookmarkEnd w:id="115"/>
    </w:p>
    <w:p w14:paraId="1A11DFC1" w14:textId="77777777" w:rsidR="00E5417A" w:rsidRPr="009E44F2" w:rsidRDefault="00AD6E2D" w:rsidP="00522CFF">
      <w:pPr>
        <w:pStyle w:val="1112"/>
      </w:pPr>
      <w:r w:rsidRPr="00D31714">
        <w:rPr>
          <w:rFonts w:hint="cs"/>
          <w:rtl/>
        </w:rPr>
        <w:t>המזמין רשאי מיוזמתו</w:t>
      </w:r>
      <w:r w:rsidRPr="009E44F2">
        <w:rPr>
          <w:rFonts w:hint="cs"/>
          <w:rtl/>
        </w:rPr>
        <w:t xml:space="preserve"> </w:t>
      </w:r>
      <w:r w:rsidRPr="00D31714">
        <w:rPr>
          <w:rFonts w:hint="cs"/>
          <w:rtl/>
        </w:rPr>
        <w:t>ו</w:t>
      </w:r>
      <w:r w:rsidRPr="009E44F2">
        <w:rPr>
          <w:rFonts w:hint="cs"/>
          <w:rtl/>
        </w:rPr>
        <w:t>על פי שיקול דעת</w:t>
      </w:r>
      <w:r w:rsidRPr="00D31714">
        <w:rPr>
          <w:rFonts w:hint="cs"/>
          <w:rtl/>
        </w:rPr>
        <w:t>ו</w:t>
      </w:r>
      <w:r w:rsidR="00E32183" w:rsidRPr="00D31714">
        <w:rPr>
          <w:rFonts w:hint="cs"/>
          <w:rtl/>
        </w:rPr>
        <w:t xml:space="preserve"> הבלעדי</w:t>
      </w:r>
      <w:r w:rsidRPr="009E44F2">
        <w:rPr>
          <w:rFonts w:hint="cs"/>
          <w:rtl/>
        </w:rPr>
        <w:t>, לבטל את המכרז</w:t>
      </w:r>
      <w:r w:rsidRPr="00D31714">
        <w:rPr>
          <w:rFonts w:hint="cs"/>
          <w:rtl/>
        </w:rPr>
        <w:t>,</w:t>
      </w:r>
      <w:r w:rsidRPr="009E44F2">
        <w:rPr>
          <w:rFonts w:hint="cs"/>
          <w:rtl/>
        </w:rPr>
        <w:t xml:space="preserve"> לשנותו ולעדכנו, לרבות עדכוני מועדים הנקובים בו</w:t>
      </w:r>
      <w:r w:rsidR="00E5417A" w:rsidRPr="00D31714">
        <w:rPr>
          <w:rFonts w:hint="cs"/>
          <w:rtl/>
        </w:rPr>
        <w:t xml:space="preserve"> ופרסום הבהרות על האמור בו</w:t>
      </w:r>
      <w:r w:rsidRPr="00D31714">
        <w:rPr>
          <w:rFonts w:hint="cs"/>
          <w:rtl/>
        </w:rPr>
        <w:t xml:space="preserve">. </w:t>
      </w:r>
    </w:p>
    <w:p w14:paraId="3AC1A13E" w14:textId="77777777" w:rsidR="001015D6" w:rsidRPr="009E44F2" w:rsidRDefault="00AD6E2D" w:rsidP="00E72233">
      <w:pPr>
        <w:pStyle w:val="1112"/>
      </w:pPr>
      <w:r w:rsidRPr="009E44F2">
        <w:rPr>
          <w:rFonts w:hint="cs"/>
          <w:rtl/>
        </w:rPr>
        <w:t>שינויים כאמור יפורסמו ב</w:t>
      </w:r>
      <w:r w:rsidR="00E15716" w:rsidRPr="00D31714">
        <w:rPr>
          <w:rFonts w:hint="cs"/>
          <w:rtl/>
        </w:rPr>
        <w:t>דף המכרז ב</w:t>
      </w:r>
      <w:r w:rsidRPr="009E44F2">
        <w:rPr>
          <w:rFonts w:hint="cs"/>
          <w:rtl/>
        </w:rPr>
        <w:t>אתר האינטרנט. על מציע האחריות להתעדכן באופן עצמאי בהודעות ועדכונים אשר יפורסמו כאמור בנוגע למכרז זה.</w:t>
      </w:r>
    </w:p>
    <w:p w14:paraId="31538EDB" w14:textId="77777777" w:rsidR="00CE3C66" w:rsidRPr="009E44F2" w:rsidRDefault="00E239A2" w:rsidP="00E72233">
      <w:pPr>
        <w:pStyle w:val="1112"/>
      </w:pPr>
      <w:r w:rsidRPr="00D31714">
        <w:rPr>
          <w:rFonts w:hint="cs"/>
          <w:rtl/>
        </w:rPr>
        <w:t xml:space="preserve">חתימה על הסכם </w:t>
      </w:r>
      <w:r w:rsidR="00CE3C66" w:rsidRPr="00D31714">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9E44F2">
        <w:rPr>
          <w:rFonts w:hint="cs"/>
          <w:rtl/>
        </w:rPr>
        <w:t>המזמין</w:t>
      </w:r>
      <w:r w:rsidR="00CE3C66" w:rsidRPr="009E44F2">
        <w:rPr>
          <w:rFonts w:hint="cs"/>
          <w:rtl/>
        </w:rPr>
        <w:t xml:space="preserve"> לבטל את המכרז.</w:t>
      </w:r>
    </w:p>
    <w:p w14:paraId="6D9C3E66" w14:textId="77777777" w:rsidR="00CE3C66" w:rsidRPr="009E44F2" w:rsidRDefault="00C75130" w:rsidP="00E72233">
      <w:pPr>
        <w:pStyle w:val="1112"/>
      </w:pPr>
      <w:r w:rsidRPr="009E44F2">
        <w:rPr>
          <w:rFonts w:hint="cs"/>
          <w:rtl/>
        </w:rPr>
        <w:t>המזמין</w:t>
      </w:r>
      <w:r w:rsidR="00CE3C66" w:rsidRPr="009E44F2">
        <w:rPr>
          <w:rFonts w:hint="cs"/>
          <w:rtl/>
        </w:rPr>
        <w:t xml:space="preserve"> לא יהיה חייב לפצות את המציעים במקרה של ביטול</w:t>
      </w:r>
      <w:r w:rsidR="00CE3C66" w:rsidRPr="00D31714">
        <w:rPr>
          <w:rFonts w:hint="cs"/>
          <w:rtl/>
        </w:rPr>
        <w:t xml:space="preserve"> המכרז.</w:t>
      </w:r>
    </w:p>
    <w:p w14:paraId="1E12BCE7" w14:textId="77777777" w:rsidR="001015D6" w:rsidRPr="009E44F2" w:rsidRDefault="001015D6" w:rsidP="00551CC2">
      <w:pPr>
        <w:pStyle w:val="11"/>
      </w:pPr>
      <w:bookmarkStart w:id="118" w:name="_Toc516503360"/>
      <w:bookmarkStart w:id="119" w:name="_Toc43400620"/>
      <w:bookmarkStart w:id="120" w:name="_Toc44931929"/>
      <w:bookmarkStart w:id="121" w:name="_Toc44932016"/>
      <w:r w:rsidRPr="009E44F2">
        <w:rPr>
          <w:rFonts w:hint="cs"/>
          <w:rtl/>
        </w:rPr>
        <w:t>הוצאות</w:t>
      </w:r>
      <w:bookmarkEnd w:id="118"/>
      <w:bookmarkEnd w:id="119"/>
      <w:bookmarkEnd w:id="120"/>
      <w:bookmarkEnd w:id="121"/>
      <w:r w:rsidRPr="009E44F2">
        <w:rPr>
          <w:rFonts w:hint="cs"/>
          <w:rtl/>
        </w:rPr>
        <w:t xml:space="preserve"> </w:t>
      </w:r>
    </w:p>
    <w:p w14:paraId="4FE5A87C" w14:textId="77777777" w:rsidR="004A7CFB" w:rsidRPr="009E44F2" w:rsidRDefault="004A7CFB" w:rsidP="00522CFF">
      <w:pPr>
        <w:pStyle w:val="1112"/>
      </w:pPr>
      <w:r w:rsidRPr="00D31714">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87D6A39" w14:textId="77777777" w:rsidR="001015D6" w:rsidRPr="009E44F2" w:rsidRDefault="001015D6" w:rsidP="00E72233">
      <w:pPr>
        <w:pStyle w:val="1112"/>
        <w:rPr>
          <w:rtl/>
        </w:rPr>
      </w:pPr>
      <w:r w:rsidRPr="009E44F2">
        <w:rPr>
          <w:rFonts w:hint="cs"/>
          <w:rtl/>
        </w:rPr>
        <w:t xml:space="preserve">המציע לא יהיה זכאי להחזר הוצאות או לפיצוי כלשהו בקשר עם המכרז, לרבות במקרה של הפסקתו, עיכובו, שינוי תנאיו או ביטולו. </w:t>
      </w:r>
    </w:p>
    <w:p w14:paraId="3E60E9FE" w14:textId="77777777" w:rsidR="00377479" w:rsidRPr="009E44F2" w:rsidRDefault="001015D6" w:rsidP="00551CC2">
      <w:pPr>
        <w:pStyle w:val="11"/>
      </w:pPr>
      <w:bookmarkStart w:id="122" w:name="_Toc516503361"/>
      <w:bookmarkStart w:id="123" w:name="_Toc43400621"/>
      <w:bookmarkStart w:id="124" w:name="_Toc44931930"/>
      <w:bookmarkStart w:id="125" w:name="_Toc44932017"/>
      <w:r w:rsidRPr="009E44F2">
        <w:rPr>
          <w:rFonts w:hint="cs"/>
          <w:rtl/>
        </w:rPr>
        <w:t>סמכות השיפוט</w:t>
      </w:r>
      <w:bookmarkEnd w:id="122"/>
      <w:bookmarkEnd w:id="123"/>
      <w:bookmarkEnd w:id="124"/>
      <w:bookmarkEnd w:id="125"/>
    </w:p>
    <w:p w14:paraId="26FD9496" w14:textId="77777777" w:rsidR="001015D6" w:rsidRPr="009E44F2" w:rsidRDefault="001015D6" w:rsidP="00522CFF">
      <w:pPr>
        <w:pStyle w:val="1112"/>
        <w:rPr>
          <w:rtl/>
        </w:rPr>
      </w:pPr>
      <w:r w:rsidRPr="009E44F2">
        <w:rPr>
          <w:rFonts w:hint="cs"/>
          <w:rtl/>
        </w:rPr>
        <w:t>סמכות השיפוט בכל הקשור לנושאים ועניינים הנוגעים למכרז, או בכל תביעה הנובעת מה</w:t>
      </w:r>
      <w:r w:rsidR="004A7CFB" w:rsidRPr="00D31714">
        <w:rPr>
          <w:rFonts w:hint="cs"/>
          <w:rtl/>
        </w:rPr>
        <w:t>מכרז</w:t>
      </w:r>
      <w:r w:rsidRPr="009E44F2">
        <w:rPr>
          <w:rFonts w:hint="cs"/>
          <w:rtl/>
        </w:rPr>
        <w:t xml:space="preserve"> </w:t>
      </w:r>
      <w:r w:rsidR="004A7CFB" w:rsidRPr="00D31714">
        <w:rPr>
          <w:rFonts w:hint="cs"/>
          <w:rtl/>
        </w:rPr>
        <w:t>ומ</w:t>
      </w:r>
      <w:r w:rsidRPr="009E44F2">
        <w:rPr>
          <w:rFonts w:hint="cs"/>
          <w:rtl/>
        </w:rPr>
        <w:t>ניהולו, תהיה אך ורק בב</w:t>
      </w:r>
      <w:r w:rsidR="007B5D73" w:rsidRPr="00D31714">
        <w:rPr>
          <w:rFonts w:hint="cs"/>
          <w:rtl/>
        </w:rPr>
        <w:t>י</w:t>
      </w:r>
      <w:r w:rsidRPr="009E44F2">
        <w:rPr>
          <w:rFonts w:hint="cs"/>
          <w:rtl/>
        </w:rPr>
        <w:t>ת המשפט</w:t>
      </w:r>
      <w:r w:rsidR="00B243C0" w:rsidRPr="00D31714">
        <w:rPr>
          <w:rFonts w:hint="cs"/>
          <w:rtl/>
        </w:rPr>
        <w:t xml:space="preserve"> במקום בו יושבת ועדת המכרזים של המזמין</w:t>
      </w:r>
      <w:r w:rsidRPr="009E44F2">
        <w:rPr>
          <w:rFonts w:hint="cs"/>
          <w:rtl/>
        </w:rPr>
        <w:t>.</w:t>
      </w:r>
    </w:p>
    <w:p w14:paraId="6939F3C4" w14:textId="77777777" w:rsidR="00377479" w:rsidRPr="009E44F2" w:rsidRDefault="00377479" w:rsidP="00551CC2">
      <w:pPr>
        <w:pStyle w:val="11"/>
      </w:pPr>
      <w:bookmarkStart w:id="126" w:name="_Toc516503362"/>
      <w:bookmarkStart w:id="127" w:name="_Toc43400622"/>
      <w:bookmarkStart w:id="128" w:name="_Toc44931931"/>
      <w:bookmarkStart w:id="129" w:name="_Toc44932018"/>
      <w:r w:rsidRPr="009E44F2">
        <w:rPr>
          <w:rFonts w:hint="cs"/>
          <w:rtl/>
        </w:rPr>
        <w:t>סודיות ההצעה וזכות העיון</w:t>
      </w:r>
      <w:bookmarkEnd w:id="126"/>
      <w:bookmarkEnd w:id="127"/>
      <w:bookmarkEnd w:id="128"/>
      <w:bookmarkEnd w:id="129"/>
    </w:p>
    <w:p w14:paraId="6F4985A9" w14:textId="77777777" w:rsidR="0013061D" w:rsidRPr="009E44F2" w:rsidRDefault="007F243C" w:rsidP="00522CFF">
      <w:pPr>
        <w:pStyle w:val="1112"/>
      </w:pPr>
      <w:r w:rsidRPr="00D31714">
        <w:rPr>
          <w:rFonts w:hint="cs"/>
          <w:rtl/>
        </w:rPr>
        <w:t>בכפוף לחובות המזמין על פי דין,</w:t>
      </w:r>
      <w:r w:rsidR="00377479" w:rsidRPr="009E44F2">
        <w:rPr>
          <w:rFonts w:hint="cs"/>
          <w:rtl/>
        </w:rPr>
        <w:t xml:space="preserve"> </w:t>
      </w:r>
      <w:r w:rsidR="00361FDC" w:rsidRPr="00D31714">
        <w:rPr>
          <w:rFonts w:hint="cs"/>
          <w:rtl/>
        </w:rPr>
        <w:t>המזמין</w:t>
      </w:r>
      <w:r w:rsidR="0013061D" w:rsidRPr="009E44F2">
        <w:rPr>
          <w:rFonts w:hint="cs"/>
          <w:rtl/>
        </w:rPr>
        <w:t xml:space="preserve"> מתחייב שלא לגלות תוכן ההצעה לצד שלישי </w:t>
      </w:r>
      <w:r w:rsidR="0013061D" w:rsidRPr="00D31714">
        <w:rPr>
          <w:rFonts w:hint="cs"/>
          <w:rtl/>
        </w:rPr>
        <w:t xml:space="preserve">שאינו מעובדי </w:t>
      </w:r>
      <w:r w:rsidR="00361FDC" w:rsidRPr="00D31714">
        <w:rPr>
          <w:rFonts w:hint="cs"/>
          <w:rtl/>
        </w:rPr>
        <w:t>המזמין</w:t>
      </w:r>
      <w:r w:rsidR="0013061D" w:rsidRPr="00D31714">
        <w:rPr>
          <w:rFonts w:hint="cs"/>
          <w:rtl/>
        </w:rPr>
        <w:t xml:space="preserve"> או</w:t>
      </w:r>
      <w:r w:rsidR="0013061D" w:rsidRPr="009E44F2">
        <w:rPr>
          <w:rFonts w:hint="cs"/>
          <w:rtl/>
        </w:rPr>
        <w:t xml:space="preserve"> יועצים המועסקים על ידו</w:t>
      </w:r>
      <w:r w:rsidR="0013061D" w:rsidRPr="00D31714">
        <w:rPr>
          <w:rFonts w:hint="cs"/>
          <w:rtl/>
        </w:rPr>
        <w:t xml:space="preserve"> </w:t>
      </w:r>
      <w:r w:rsidR="00F575B7" w:rsidRPr="00D31714">
        <w:rPr>
          <w:rFonts w:hint="cs"/>
          <w:rtl/>
        </w:rPr>
        <w:t xml:space="preserve">ונותנים לו שירות </w:t>
      </w:r>
      <w:r w:rsidR="0013061D" w:rsidRPr="00D31714">
        <w:rPr>
          <w:rFonts w:hint="cs"/>
          <w:rtl/>
        </w:rPr>
        <w:t>לצורך המכרז,</w:t>
      </w:r>
      <w:r w:rsidR="0013061D" w:rsidRPr="009E44F2">
        <w:rPr>
          <w:rFonts w:hint="cs"/>
          <w:rtl/>
        </w:rPr>
        <w:t xml:space="preserve"> אשר גם עליהם תחול חובת הסודיות ואי השימוש בהצע</w:t>
      </w:r>
      <w:r w:rsidRPr="00D31714">
        <w:rPr>
          <w:rFonts w:hint="cs"/>
          <w:rtl/>
        </w:rPr>
        <w:t>ו</w:t>
      </w:r>
      <w:r w:rsidR="0013061D" w:rsidRPr="009E44F2">
        <w:rPr>
          <w:rFonts w:hint="cs"/>
          <w:rtl/>
        </w:rPr>
        <w:t xml:space="preserve">ת </w:t>
      </w:r>
      <w:r w:rsidRPr="00D31714">
        <w:rPr>
          <w:rFonts w:hint="cs"/>
          <w:rtl/>
        </w:rPr>
        <w:t>שהוגשו במכרז</w:t>
      </w:r>
      <w:r w:rsidR="0013061D" w:rsidRPr="009E44F2">
        <w:rPr>
          <w:rFonts w:hint="cs"/>
          <w:rtl/>
        </w:rPr>
        <w:t xml:space="preserve"> אלא לצורכי ה</w:t>
      </w:r>
      <w:r w:rsidR="00E84A3E" w:rsidRPr="00D31714">
        <w:rPr>
          <w:rFonts w:hint="cs"/>
          <w:rtl/>
        </w:rPr>
        <w:t>מכרז</w:t>
      </w:r>
      <w:r w:rsidR="0013061D" w:rsidRPr="009E44F2">
        <w:rPr>
          <w:rFonts w:hint="cs"/>
          <w:rtl/>
        </w:rPr>
        <w:t xml:space="preserve"> בלבד</w:t>
      </w:r>
      <w:r w:rsidRPr="00D31714">
        <w:rPr>
          <w:rFonts w:hint="cs"/>
          <w:rtl/>
        </w:rPr>
        <w:t>.</w:t>
      </w:r>
      <w:r w:rsidR="00525EFB" w:rsidRPr="00D31714">
        <w:rPr>
          <w:rFonts w:hint="cs"/>
          <w:rtl/>
        </w:rPr>
        <w:t xml:space="preserve"> </w:t>
      </w:r>
    </w:p>
    <w:p w14:paraId="72998DF7" w14:textId="77777777" w:rsidR="00900CA3" w:rsidRPr="009E44F2" w:rsidRDefault="00C26BFA" w:rsidP="00E72233">
      <w:pPr>
        <w:pStyle w:val="1112"/>
      </w:pPr>
      <w:r w:rsidRPr="00D31714">
        <w:rPr>
          <w:rFonts w:hint="cs"/>
          <w:rtl/>
        </w:rPr>
        <w:t xml:space="preserve">יחד עם זאת, </w:t>
      </w:r>
      <w:r w:rsidR="0013061D" w:rsidRPr="009E44F2">
        <w:rPr>
          <w:rFonts w:hint="cs"/>
          <w:rtl/>
        </w:rPr>
        <w:t>בהתאם ל</w:t>
      </w:r>
      <w:r w:rsidR="00900CA3" w:rsidRPr="00D31714">
        <w:rPr>
          <w:rFonts w:hint="cs"/>
          <w:rtl/>
        </w:rPr>
        <w:t>תקנה 21(ה) ל</w:t>
      </w:r>
      <w:r w:rsidR="0013061D" w:rsidRPr="009E44F2">
        <w:rPr>
          <w:rFonts w:hint="cs"/>
          <w:rtl/>
        </w:rPr>
        <w:t>תקנות חוק המכרזים מ</w:t>
      </w:r>
      <w:r w:rsidR="0013061D" w:rsidRPr="00D31714">
        <w:rPr>
          <w:rFonts w:hint="cs"/>
          <w:rtl/>
        </w:rPr>
        <w:t>ציע</w:t>
      </w:r>
      <w:r w:rsidR="0013061D" w:rsidRPr="009E44F2">
        <w:rPr>
          <w:rFonts w:hint="cs"/>
          <w:rtl/>
        </w:rPr>
        <w:t>ים במכרז רשאים לבקש לעיין בהצע</w:t>
      </w:r>
      <w:r w:rsidR="0013061D" w:rsidRPr="00D31714">
        <w:rPr>
          <w:rFonts w:hint="cs"/>
          <w:rtl/>
        </w:rPr>
        <w:t>ה</w:t>
      </w:r>
      <w:r w:rsidR="0013061D" w:rsidRPr="009E44F2">
        <w:rPr>
          <w:rFonts w:hint="cs"/>
          <w:rtl/>
        </w:rPr>
        <w:t xml:space="preserve"> ז</w:t>
      </w:r>
      <w:r w:rsidR="0013061D" w:rsidRPr="00D31714">
        <w:rPr>
          <w:rFonts w:hint="cs"/>
          <w:rtl/>
        </w:rPr>
        <w:t>ו</w:t>
      </w:r>
      <w:r w:rsidR="0013061D" w:rsidRPr="009E44F2">
        <w:rPr>
          <w:rFonts w:hint="cs"/>
          <w:rtl/>
        </w:rPr>
        <w:t>כ</w:t>
      </w:r>
      <w:r w:rsidR="0013061D" w:rsidRPr="00D31714">
        <w:rPr>
          <w:rFonts w:hint="cs"/>
          <w:rtl/>
        </w:rPr>
        <w:t>ה</w:t>
      </w:r>
      <w:r w:rsidR="00900CA3" w:rsidRPr="00D31714">
        <w:rPr>
          <w:rFonts w:hint="cs"/>
          <w:rtl/>
        </w:rPr>
        <w:t xml:space="preserve">, וכן </w:t>
      </w:r>
      <w:r w:rsidR="001820B3" w:rsidRPr="00D31714">
        <w:rPr>
          <w:rFonts w:hint="cs"/>
          <w:rtl/>
        </w:rPr>
        <w:t>בפרוטוקולים של ועדת המכרזים ו</w:t>
      </w:r>
      <w:r w:rsidR="00900CA3" w:rsidRPr="009E44F2">
        <w:rPr>
          <w:rFonts w:hint="cs"/>
          <w:rtl/>
        </w:rPr>
        <w:t>במסמכים נוספים הקשורים במכרז</w:t>
      </w:r>
      <w:r w:rsidR="001820B3" w:rsidRPr="009E44F2">
        <w:rPr>
          <w:rFonts w:hint="cs"/>
          <w:rtl/>
        </w:rPr>
        <w:t>,</w:t>
      </w:r>
      <w:r w:rsidR="00900CA3" w:rsidRPr="009E44F2">
        <w:rPr>
          <w:rFonts w:hint="cs"/>
          <w:rtl/>
        </w:rPr>
        <w:t xml:space="preserve"> </w:t>
      </w:r>
      <w:r w:rsidR="00DE2E56" w:rsidRPr="009E44F2">
        <w:rPr>
          <w:rFonts w:hint="cs"/>
          <w:rtl/>
        </w:rPr>
        <w:t>מלבד</w:t>
      </w:r>
      <w:r w:rsidR="001820B3" w:rsidRPr="009E44F2">
        <w:rPr>
          <w:rFonts w:hint="cs"/>
          <w:rtl/>
        </w:rPr>
        <w:t xml:space="preserve"> החריגים המנו</w:t>
      </w:r>
      <w:r w:rsidR="009A63CC" w:rsidRPr="009E44F2">
        <w:rPr>
          <w:rFonts w:hint="cs"/>
          <w:rtl/>
        </w:rPr>
        <w:t>י</w:t>
      </w:r>
      <w:r w:rsidR="001820B3" w:rsidRPr="009E44F2">
        <w:rPr>
          <w:rFonts w:hint="cs"/>
          <w:rtl/>
        </w:rPr>
        <w:t>ים בתקנה, ובכלל זה</w:t>
      </w:r>
      <w:r w:rsidR="00900CA3" w:rsidRPr="009E44F2">
        <w:rPr>
          <w:rFonts w:hint="cs"/>
          <w:rtl/>
        </w:rPr>
        <w:t xml:space="preserve"> במסמכים שהם בגדר סוד מסחרי או מקצועי, או שעלולים לפגוע בביטחון המדינה, יחסי החוץ שלה, כלכלתה וביטחון הציבור</w:t>
      </w:r>
      <w:r w:rsidR="0013061D" w:rsidRPr="009E44F2">
        <w:rPr>
          <w:rFonts w:hint="cs"/>
          <w:rtl/>
        </w:rPr>
        <w:t xml:space="preserve">. </w:t>
      </w:r>
    </w:p>
    <w:p w14:paraId="07E83A64" w14:textId="77777777" w:rsidR="00295B6A" w:rsidRPr="009E44F2" w:rsidRDefault="00295B6A" w:rsidP="00E72233">
      <w:pPr>
        <w:pStyle w:val="1112"/>
      </w:pPr>
      <w:r w:rsidRPr="009E44F2">
        <w:rPr>
          <w:rFonts w:hint="cs"/>
          <w:rtl/>
        </w:rPr>
        <w:lastRenderedPageBreak/>
        <w:t xml:space="preserve">אם ברצון מציע למנוע עיון בסעיפים </w:t>
      </w:r>
      <w:r w:rsidRPr="00D31714">
        <w:rPr>
          <w:rFonts w:hint="cs"/>
          <w:rtl/>
        </w:rPr>
        <w:t>ש</w:t>
      </w:r>
      <w:r w:rsidRPr="009E44F2">
        <w:rPr>
          <w:rFonts w:hint="cs"/>
          <w:rtl/>
        </w:rPr>
        <w:t>ל הצעתו בשל טענה לסוד מסחרי</w:t>
      </w:r>
      <w:r w:rsidRPr="00D31714">
        <w:rPr>
          <w:rFonts w:hint="cs"/>
          <w:rtl/>
        </w:rPr>
        <w:t>,</w:t>
      </w:r>
      <w:r w:rsidRPr="009E44F2">
        <w:rPr>
          <w:rFonts w:hint="cs"/>
          <w:rtl/>
        </w:rPr>
        <w:t xml:space="preserve"> סוד מקצועי,</w:t>
      </w:r>
      <w:r w:rsidRPr="00D31714">
        <w:rPr>
          <w:rFonts w:hint="cs"/>
          <w:rtl/>
        </w:rPr>
        <w:t xml:space="preserve"> או כל טעם אחר המוזכר בתקנות חובת המכרזים</w:t>
      </w:r>
      <w:r w:rsidRPr="009E44F2">
        <w:rPr>
          <w:rFonts w:hint="cs"/>
          <w:rtl/>
        </w:rPr>
        <w:t xml:space="preserve"> עליו לציין </w:t>
      </w:r>
      <w:r w:rsidRPr="00D31714">
        <w:rPr>
          <w:rFonts w:hint="cs"/>
          <w:rtl/>
        </w:rPr>
        <w:t xml:space="preserve">זאת באופן מפורש </w:t>
      </w:r>
      <w:r w:rsidRPr="009E44F2">
        <w:rPr>
          <w:rFonts w:hint="cs"/>
          <w:rtl/>
        </w:rPr>
        <w:t>בחוברת ההצעה</w:t>
      </w:r>
      <w:r w:rsidRPr="00D31714">
        <w:rPr>
          <w:rFonts w:hint="cs"/>
          <w:rtl/>
        </w:rPr>
        <w:t xml:space="preserve"> (פרק </w:t>
      </w:r>
      <w:r w:rsidR="00610128" w:rsidRPr="00D31714">
        <w:rPr>
          <w:rFonts w:hint="cs"/>
          <w:rtl/>
        </w:rPr>
        <w:t>א</w:t>
      </w:r>
      <w:r w:rsidRPr="009E44F2">
        <w:rPr>
          <w:rFonts w:hint="cs"/>
          <w:rtl/>
        </w:rPr>
        <w:t>), במקום המיועד לכך.</w:t>
      </w:r>
      <w:r w:rsidR="00B11972" w:rsidRPr="009E44F2">
        <w:rPr>
          <w:rFonts w:hint="cs"/>
          <w:rtl/>
        </w:rPr>
        <w:t xml:space="preserve"> מובהר כי לא יהא בעצם הבקשה כדי למנוע עיון בסעיפי</w:t>
      </w:r>
      <w:r w:rsidR="00B11972" w:rsidRPr="00D31714">
        <w:rPr>
          <w:rFonts w:hint="cs"/>
          <w:rtl/>
        </w:rPr>
        <w:t>ם הרלוונטיים</w:t>
      </w:r>
      <w:r w:rsidR="00B11972" w:rsidRPr="009E44F2">
        <w:rPr>
          <w:rFonts w:hint="cs"/>
          <w:rtl/>
        </w:rPr>
        <w:t xml:space="preserve">, </w:t>
      </w:r>
      <w:r w:rsidR="00B11972" w:rsidRPr="00D31714">
        <w:rPr>
          <w:rFonts w:hint="cs"/>
          <w:rtl/>
        </w:rPr>
        <w:t>והחלטה בנושא תתקבל על ידי</w:t>
      </w:r>
      <w:r w:rsidR="00B11972" w:rsidRPr="009E44F2">
        <w:rPr>
          <w:rFonts w:hint="cs"/>
          <w:rtl/>
        </w:rPr>
        <w:t xml:space="preserve"> ועדת המכרזים </w:t>
      </w:r>
      <w:r w:rsidR="00B11972" w:rsidRPr="00D31714">
        <w:rPr>
          <w:rFonts w:hint="cs"/>
          <w:rtl/>
        </w:rPr>
        <w:t xml:space="preserve">של המזמין. </w:t>
      </w:r>
      <w:r w:rsidRPr="00D31714">
        <w:rPr>
          <w:rFonts w:hint="cs"/>
          <w:rtl/>
        </w:rPr>
        <w:t xml:space="preserve"> </w:t>
      </w:r>
      <w:r w:rsidR="008B27AC" w:rsidRPr="009E44F2">
        <w:rPr>
          <w:rFonts w:hint="cs"/>
          <w:rtl/>
        </w:rPr>
        <w:t xml:space="preserve">מובהר </w:t>
      </w:r>
      <w:r w:rsidR="00322FCF" w:rsidRPr="009E44F2">
        <w:rPr>
          <w:rFonts w:hint="cs"/>
          <w:rtl/>
        </w:rPr>
        <w:t xml:space="preserve">כי </w:t>
      </w:r>
      <w:r w:rsidR="00322FCF" w:rsidRPr="00D31714">
        <w:rPr>
          <w:rFonts w:hint="cs"/>
          <w:rtl/>
        </w:rPr>
        <w:t xml:space="preserve">מחיר ההצעה אינו בגדר סוד מסחרי או מקצועי. </w:t>
      </w:r>
    </w:p>
    <w:p w14:paraId="7314B2F7" w14:textId="77777777" w:rsidR="00295B6A" w:rsidRPr="009E44F2" w:rsidRDefault="00295B6A" w:rsidP="00E72233">
      <w:pPr>
        <w:pStyle w:val="1112"/>
      </w:pPr>
      <w:r w:rsidRPr="00D31714">
        <w:rPr>
          <w:rFonts w:hint="cs"/>
          <w:rtl/>
        </w:rPr>
        <w:t>מציע שטען שחלק מסוים מהצעתו היא סוד מסחרי או מקצועי, יהיה מנוע מלדרוש לעיין בחלק זה של ההצעה הזוכה במכרז.</w:t>
      </w:r>
    </w:p>
    <w:p w14:paraId="7C22A71C" w14:textId="77777777" w:rsidR="00E81F28" w:rsidRPr="009E44F2" w:rsidRDefault="00295B6A" w:rsidP="00E72233">
      <w:pPr>
        <w:pStyle w:val="1112"/>
      </w:pPr>
      <w:r w:rsidRPr="00D31714">
        <w:rPr>
          <w:rFonts w:hint="cs"/>
          <w:rtl/>
        </w:rPr>
        <w:t xml:space="preserve">בכפוף לאמור לעיל, </w:t>
      </w:r>
      <w:r w:rsidR="00E81F28" w:rsidRPr="00D31714">
        <w:rPr>
          <w:rFonts w:hint="cs"/>
          <w:rtl/>
        </w:rPr>
        <w:t>בהשתתפותו במכרז</w:t>
      </w:r>
      <w:r w:rsidR="00E81F28" w:rsidRPr="009E44F2">
        <w:rPr>
          <w:rFonts w:hint="cs"/>
          <w:rtl/>
        </w:rPr>
        <w:t xml:space="preserve"> מסכים המציע, כי</w:t>
      </w:r>
      <w:r w:rsidRPr="00D31714">
        <w:rPr>
          <w:rFonts w:hint="cs"/>
          <w:rtl/>
        </w:rPr>
        <w:t xml:space="preserve"> במקרה של זכיה במכרז</w:t>
      </w:r>
      <w:r w:rsidR="00E81F28" w:rsidRPr="009E44F2">
        <w:rPr>
          <w:rFonts w:hint="cs"/>
          <w:rtl/>
        </w:rPr>
        <w:t xml:space="preserve"> הצעתו תועמד במלואה, על נספחיה, לעיונם של יתר המציעים במכרז</w:t>
      </w:r>
      <w:r w:rsidR="00E81F28" w:rsidRPr="00D31714">
        <w:rPr>
          <w:rFonts w:hint="cs"/>
          <w:rtl/>
        </w:rPr>
        <w:t xml:space="preserve"> בהתאם להוראות הדין ותקנות חובת המכרזים. </w:t>
      </w:r>
    </w:p>
    <w:p w14:paraId="5871E743" w14:textId="77777777" w:rsidR="0013061D" w:rsidRPr="009E44F2" w:rsidRDefault="00E81F28" w:rsidP="00E72233">
      <w:pPr>
        <w:pStyle w:val="1112"/>
      </w:pPr>
      <w:r w:rsidRPr="00D31714">
        <w:rPr>
          <w:rFonts w:hint="cs"/>
          <w:rtl/>
        </w:rPr>
        <w:t xml:space="preserve">במקרה בו ועדת המכרזים של </w:t>
      </w:r>
      <w:r w:rsidR="00361FDC" w:rsidRPr="00D31714">
        <w:rPr>
          <w:rFonts w:hint="cs"/>
          <w:rtl/>
        </w:rPr>
        <w:t>המזמין</w:t>
      </w:r>
      <w:r w:rsidRPr="009E44F2">
        <w:rPr>
          <w:rFonts w:hint="cs"/>
          <w:rtl/>
        </w:rPr>
        <w:t xml:space="preserve"> תדחה את טענת המציע הזוכה בדבר היות חלקים מהצעתו סוד מסחרי או מקצועי, </w:t>
      </w:r>
      <w:r w:rsidR="00361FDC" w:rsidRPr="009E44F2">
        <w:rPr>
          <w:rFonts w:hint="cs"/>
          <w:rtl/>
        </w:rPr>
        <w:t>המזמין</w:t>
      </w:r>
      <w:r w:rsidRPr="009E44F2">
        <w:rPr>
          <w:rFonts w:hint="cs"/>
          <w:rtl/>
        </w:rPr>
        <w:t xml:space="preserve"> יודיע לו על כך </w:t>
      </w:r>
      <w:r w:rsidR="00F575B7" w:rsidRPr="009E44F2">
        <w:rPr>
          <w:rFonts w:hint="cs"/>
          <w:rtl/>
        </w:rPr>
        <w:t>טרם מימוש</w:t>
      </w:r>
      <w:r w:rsidRPr="009E44F2">
        <w:rPr>
          <w:rFonts w:hint="cs"/>
          <w:rtl/>
        </w:rPr>
        <w:t xml:space="preserve"> זכות העיון בפועל.</w:t>
      </w:r>
      <w:r w:rsidR="00C26BFA" w:rsidRPr="009E44F2">
        <w:rPr>
          <w:rFonts w:hint="cs"/>
          <w:rtl/>
        </w:rPr>
        <w:t xml:space="preserve"> </w:t>
      </w:r>
    </w:p>
    <w:p w14:paraId="24C1EC8E" w14:textId="77777777" w:rsidR="00B238C7" w:rsidRPr="009E44F2" w:rsidRDefault="00B238C7" w:rsidP="00B238C7">
      <w:pPr>
        <w:pStyle w:val="15"/>
        <w:rPr>
          <w:rFonts w:ascii="David" w:hAnsi="David" w:cs="David"/>
          <w:b w:val="0"/>
          <w:bCs w:val="0"/>
          <w:caps w:val="0"/>
          <w:kern w:val="40"/>
          <w:sz w:val="40"/>
          <w:szCs w:val="40"/>
          <w:u w:val="single"/>
        </w:rPr>
        <w:sectPr w:rsidR="00B238C7" w:rsidRPr="009E44F2" w:rsidSect="00E72233">
          <w:pgSz w:w="11906" w:h="16838" w:code="9"/>
          <w:pgMar w:top="1616" w:right="1826" w:bottom="1440" w:left="1800" w:header="709" w:footer="709" w:gutter="0"/>
          <w:cols w:space="708"/>
          <w:titlePg/>
          <w:bidi/>
          <w:rtlGutter/>
          <w:docGrid w:linePitch="360"/>
        </w:sectPr>
      </w:pPr>
    </w:p>
    <w:p w14:paraId="3E9CB6B0" w14:textId="77777777" w:rsidR="00024056" w:rsidRPr="009E44F2" w:rsidRDefault="005D7327" w:rsidP="009A63CC">
      <w:pPr>
        <w:pStyle w:val="afffffff9"/>
        <w:rPr>
          <w:rtl/>
        </w:rPr>
      </w:pPr>
      <w:bookmarkStart w:id="130" w:name="_Toc32477913"/>
      <w:bookmarkStart w:id="131" w:name="_Toc43400640"/>
      <w:bookmarkStart w:id="132" w:name="_Toc44931958"/>
      <w:bookmarkStart w:id="133" w:name="_Toc44932045"/>
      <w:bookmarkStart w:id="134" w:name="_Toc44932670"/>
      <w:bookmarkStart w:id="135" w:name="_Toc53331379"/>
      <w:bookmarkStart w:id="136" w:name="_Toc53498862"/>
      <w:bookmarkEnd w:id="0"/>
      <w:bookmarkEnd w:id="1"/>
      <w:bookmarkEnd w:id="2"/>
      <w:bookmarkEnd w:id="3"/>
      <w:r w:rsidRPr="009E44F2">
        <w:rPr>
          <w:rFonts w:hint="cs"/>
          <w:rtl/>
        </w:rPr>
        <w:lastRenderedPageBreak/>
        <w:t>פ</w:t>
      </w:r>
      <w:r w:rsidR="0007721F" w:rsidRPr="009E44F2">
        <w:rPr>
          <w:rFonts w:hint="cs"/>
          <w:rtl/>
        </w:rPr>
        <w:t xml:space="preserve">רק </w:t>
      </w:r>
      <w:r w:rsidR="009A63CC" w:rsidRPr="00D31714">
        <w:rPr>
          <w:rFonts w:hint="cs"/>
          <w:rtl/>
        </w:rPr>
        <w:t>ג</w:t>
      </w:r>
      <w:r w:rsidR="009A63CC" w:rsidRPr="009E44F2">
        <w:rPr>
          <w:rFonts w:hint="cs"/>
          <w:rtl/>
        </w:rPr>
        <w:t xml:space="preserve">' </w:t>
      </w:r>
      <w:r w:rsidR="0007721F" w:rsidRPr="009E44F2">
        <w:rPr>
          <w:rFonts w:hint="cs"/>
          <w:rtl/>
        </w:rPr>
        <w:t xml:space="preserve">– </w:t>
      </w:r>
      <w:r w:rsidR="00715DCD" w:rsidRPr="009E44F2">
        <w:rPr>
          <w:rFonts w:hint="cs"/>
          <w:rtl/>
        </w:rPr>
        <w:t>הסכם</w:t>
      </w:r>
      <w:r w:rsidR="00024056" w:rsidRPr="009E44F2">
        <w:rPr>
          <w:rFonts w:hint="cs"/>
          <w:rtl/>
        </w:rPr>
        <w:t xml:space="preserve"> התקשרות</w:t>
      </w:r>
      <w:bookmarkEnd w:id="130"/>
      <w:bookmarkEnd w:id="131"/>
      <w:bookmarkEnd w:id="132"/>
      <w:bookmarkEnd w:id="133"/>
      <w:bookmarkEnd w:id="134"/>
      <w:bookmarkEnd w:id="135"/>
      <w:bookmarkEnd w:id="136"/>
    </w:p>
    <w:p w14:paraId="1D195322" w14:textId="77777777" w:rsidR="00024056" w:rsidRPr="009E44F2" w:rsidRDefault="00024056" w:rsidP="002D7789">
      <w:pPr>
        <w:rPr>
          <w:rFonts w:ascii="David" w:hAnsi="David" w:cs="David"/>
          <w:b/>
          <w:bCs/>
          <w:sz w:val="32"/>
          <w:szCs w:val="32"/>
          <w:u w:val="single"/>
          <w:rtl/>
        </w:rPr>
      </w:pPr>
    </w:p>
    <w:p w14:paraId="6F9706FB" w14:textId="77777777" w:rsidR="00DD1BFE" w:rsidRPr="009E44F2" w:rsidRDefault="00153966" w:rsidP="0009150A">
      <w:pPr>
        <w:pStyle w:val="1c"/>
        <w:widowControl w:val="0"/>
        <w:numPr>
          <w:ilvl w:val="12"/>
          <w:numId w:val="0"/>
        </w:numPr>
        <w:tabs>
          <w:tab w:val="right" w:pos="8487"/>
        </w:tabs>
        <w:spacing w:line="360" w:lineRule="auto"/>
        <w:ind w:left="-18" w:firstLine="18"/>
        <w:jc w:val="center"/>
        <w:rPr>
          <w:rFonts w:ascii="David" w:hAnsi="David" w:cs="David"/>
          <w:b/>
          <w:bCs/>
          <w:rtl/>
        </w:rPr>
      </w:pPr>
      <w:bookmarkStart w:id="137" w:name="_Toc515804569"/>
      <w:r w:rsidRPr="009E44F2">
        <w:rPr>
          <w:rFonts w:ascii="David" w:hAnsi="David" w:cs="David" w:hint="cs"/>
          <w:b/>
          <w:bCs/>
          <w:rtl/>
        </w:rPr>
        <w:t xml:space="preserve">הסכם התקשרות </w:t>
      </w:r>
    </w:p>
    <w:bookmarkEnd w:id="137"/>
    <w:p w14:paraId="0FF3BDE7" w14:textId="77777777" w:rsidR="0009150A" w:rsidRPr="009E44F2" w:rsidRDefault="0009150A" w:rsidP="00B71738">
      <w:pPr>
        <w:pStyle w:val="1c"/>
        <w:widowControl w:val="0"/>
        <w:numPr>
          <w:ilvl w:val="12"/>
          <w:numId w:val="0"/>
        </w:numPr>
        <w:tabs>
          <w:tab w:val="right" w:pos="8487"/>
        </w:tabs>
        <w:spacing w:line="360" w:lineRule="auto"/>
        <w:ind w:left="-18" w:firstLine="18"/>
        <w:jc w:val="center"/>
        <w:rPr>
          <w:rFonts w:ascii="David" w:hAnsi="David" w:cs="David"/>
          <w:rtl/>
        </w:rPr>
      </w:pPr>
    </w:p>
    <w:p w14:paraId="14C8FDFE" w14:textId="77777777" w:rsidR="0009150A" w:rsidRPr="009E44F2" w:rsidRDefault="0009150A" w:rsidP="0009150A">
      <w:pPr>
        <w:pStyle w:val="1c"/>
        <w:widowControl w:val="0"/>
        <w:numPr>
          <w:ilvl w:val="12"/>
          <w:numId w:val="0"/>
        </w:numPr>
        <w:tabs>
          <w:tab w:val="right" w:pos="8487"/>
        </w:tabs>
        <w:spacing w:line="360" w:lineRule="auto"/>
        <w:ind w:left="-18" w:firstLine="18"/>
        <w:jc w:val="center"/>
        <w:rPr>
          <w:rFonts w:ascii="David" w:hAnsi="David" w:cs="David"/>
          <w:rtl/>
        </w:rPr>
      </w:pPr>
    </w:p>
    <w:p w14:paraId="7DC4C027" w14:textId="77777777" w:rsidR="0009150A" w:rsidRPr="009E44F2" w:rsidRDefault="0009150A" w:rsidP="0009150A">
      <w:pPr>
        <w:pStyle w:val="1c"/>
        <w:widowControl w:val="0"/>
        <w:numPr>
          <w:ilvl w:val="12"/>
          <w:numId w:val="0"/>
        </w:numPr>
        <w:tabs>
          <w:tab w:val="right" w:pos="8487"/>
        </w:tabs>
        <w:spacing w:line="360" w:lineRule="auto"/>
        <w:ind w:left="-18" w:firstLine="18"/>
        <w:jc w:val="center"/>
        <w:rPr>
          <w:rFonts w:ascii="David" w:hAnsi="David" w:cs="David"/>
          <w:b/>
          <w:bCs/>
          <w:rtl/>
        </w:rPr>
      </w:pPr>
      <w:bookmarkStart w:id="138" w:name="_Toc515804570"/>
      <w:r w:rsidRPr="009E44F2">
        <w:rPr>
          <w:rFonts w:ascii="David" w:hAnsi="David" w:cs="David" w:hint="cs"/>
          <w:b/>
          <w:bCs/>
          <w:rtl/>
        </w:rPr>
        <w:t>ב י ן</w:t>
      </w:r>
      <w:bookmarkEnd w:id="138"/>
      <w:r w:rsidRPr="009E44F2">
        <w:rPr>
          <w:rFonts w:ascii="David" w:hAnsi="David" w:cs="David" w:hint="cs"/>
          <w:b/>
          <w:bCs/>
          <w:rtl/>
        </w:rPr>
        <w:br/>
      </w:r>
    </w:p>
    <w:p w14:paraId="000C91EE" w14:textId="77777777" w:rsidR="0009150A" w:rsidRPr="009E44F2" w:rsidRDefault="0000256D" w:rsidP="0000256D">
      <w:pPr>
        <w:pStyle w:val="1c"/>
        <w:widowControl w:val="0"/>
        <w:numPr>
          <w:ilvl w:val="12"/>
          <w:numId w:val="0"/>
        </w:numPr>
        <w:tabs>
          <w:tab w:val="right" w:pos="8487"/>
        </w:tabs>
        <w:spacing w:line="360" w:lineRule="auto"/>
        <w:ind w:left="-18" w:firstLine="18"/>
        <w:jc w:val="center"/>
        <w:rPr>
          <w:rFonts w:ascii="David" w:hAnsi="David" w:cs="David"/>
          <w:rtl/>
        </w:rPr>
      </w:pPr>
      <w:bookmarkStart w:id="139" w:name="OfficeValue_3"/>
      <w:bookmarkStart w:id="140" w:name="_Toc515804571"/>
      <w:r w:rsidRPr="009E44F2">
        <w:rPr>
          <w:rFonts w:ascii="David" w:hAnsi="David" w:cs="David" w:hint="cs"/>
          <w:highlight w:val="yellow"/>
          <w:rtl/>
        </w:rPr>
        <w:t>________</w:t>
      </w:r>
      <w:bookmarkEnd w:id="139"/>
      <w:r w:rsidR="009A63CC" w:rsidRPr="009E44F2">
        <w:rPr>
          <w:rFonts w:ascii="David" w:hAnsi="David" w:cs="David" w:hint="cs"/>
          <w:rtl/>
        </w:rPr>
        <w:t xml:space="preserve"> (שם המשרד)</w:t>
      </w:r>
      <w:r w:rsidRPr="009E44F2">
        <w:rPr>
          <w:rFonts w:ascii="David" w:hAnsi="David" w:cs="David" w:hint="cs"/>
          <w:rtl/>
        </w:rPr>
        <w:t xml:space="preserve"> </w:t>
      </w:r>
      <w:r w:rsidR="0009150A" w:rsidRPr="009E44F2">
        <w:rPr>
          <w:rFonts w:ascii="David" w:hAnsi="David" w:cs="David" w:hint="cs"/>
          <w:rtl/>
        </w:rPr>
        <w:br/>
      </w:r>
      <w:bookmarkStart w:id="141" w:name="_Toc515804572"/>
      <w:bookmarkEnd w:id="140"/>
      <w:r w:rsidR="0009150A" w:rsidRPr="009E44F2">
        <w:rPr>
          <w:rFonts w:ascii="David" w:hAnsi="David" w:cs="David" w:hint="cs"/>
          <w:rtl/>
        </w:rPr>
        <w:br/>
        <w:t>(להלן: "</w:t>
      </w:r>
      <w:r w:rsidR="00361FDC" w:rsidRPr="009E44F2">
        <w:rPr>
          <w:rFonts w:ascii="David" w:hAnsi="David" w:cs="David" w:hint="cs"/>
          <w:b/>
          <w:bCs/>
          <w:rtl/>
        </w:rPr>
        <w:t>המזמין</w:t>
      </w:r>
      <w:r w:rsidR="0009150A" w:rsidRPr="009E44F2">
        <w:rPr>
          <w:rFonts w:ascii="David" w:hAnsi="David" w:cs="David" w:hint="cs"/>
          <w:rtl/>
        </w:rPr>
        <w:t>")</w:t>
      </w:r>
      <w:bookmarkEnd w:id="141"/>
    </w:p>
    <w:p w14:paraId="7D471161" w14:textId="77777777" w:rsidR="0009150A" w:rsidRPr="009E44F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u w:val="single"/>
          <w:rtl/>
        </w:rPr>
        <w:t>מצד אחד</w:t>
      </w:r>
    </w:p>
    <w:p w14:paraId="2A729FBE" w14:textId="77777777" w:rsidR="0009150A" w:rsidRPr="009E44F2" w:rsidRDefault="0009150A" w:rsidP="0007721F">
      <w:pPr>
        <w:pStyle w:val="af7"/>
        <w:widowControl w:val="0"/>
        <w:spacing w:line="360" w:lineRule="auto"/>
        <w:jc w:val="center"/>
        <w:rPr>
          <w:rFonts w:ascii="David" w:hAnsi="David" w:cs="David"/>
          <w:b/>
          <w:bCs/>
          <w:rtl/>
        </w:rPr>
      </w:pPr>
      <w:r w:rsidRPr="009E44F2">
        <w:rPr>
          <w:rFonts w:ascii="David" w:hAnsi="David" w:cs="David" w:hint="cs"/>
          <w:b/>
          <w:bCs/>
          <w:rtl/>
        </w:rPr>
        <w:t>ל ב י ן</w:t>
      </w:r>
    </w:p>
    <w:p w14:paraId="0A66F3B3" w14:textId="77777777" w:rsidR="0009150A" w:rsidRPr="009E44F2" w:rsidRDefault="009B4E94" w:rsidP="0009150A">
      <w:pPr>
        <w:pStyle w:val="af7"/>
        <w:widowControl w:val="0"/>
        <w:spacing w:line="360" w:lineRule="auto"/>
        <w:jc w:val="center"/>
        <w:rPr>
          <w:rFonts w:ascii="David" w:hAnsi="David" w:cs="David"/>
          <w:rtl/>
        </w:rPr>
      </w:pPr>
      <w:r w:rsidRPr="009E44F2">
        <w:rPr>
          <w:rFonts w:ascii="David" w:hAnsi="David" w:cs="David" w:hint="cs"/>
          <w:rtl/>
        </w:rPr>
        <w:t xml:space="preserve"> </w:t>
      </w:r>
      <w:r w:rsidR="0009150A" w:rsidRPr="009E44F2">
        <w:rPr>
          <w:rFonts w:ascii="David" w:hAnsi="David" w:cs="David" w:hint="cs"/>
          <w:rtl/>
        </w:rPr>
        <w:t>________________________</w:t>
      </w:r>
    </w:p>
    <w:p w14:paraId="2A9FCBEE" w14:textId="77777777" w:rsidR="0009150A" w:rsidRPr="009E44F2" w:rsidRDefault="0009150A" w:rsidP="0009150A">
      <w:pPr>
        <w:pStyle w:val="af7"/>
        <w:widowControl w:val="0"/>
        <w:spacing w:line="360" w:lineRule="auto"/>
        <w:jc w:val="center"/>
        <w:rPr>
          <w:rFonts w:ascii="David" w:hAnsi="David" w:cs="David"/>
          <w:rtl/>
        </w:rPr>
      </w:pPr>
      <w:r w:rsidRPr="009E44F2">
        <w:rPr>
          <w:rFonts w:ascii="David" w:hAnsi="David" w:cs="David" w:hint="cs"/>
          <w:rtl/>
        </w:rPr>
        <w:t>מכתובת ________________________________</w:t>
      </w:r>
    </w:p>
    <w:p w14:paraId="4F5F4240" w14:textId="77777777" w:rsidR="0009150A" w:rsidRPr="009E44F2" w:rsidRDefault="0009150A" w:rsidP="0009150A">
      <w:pPr>
        <w:pStyle w:val="af7"/>
        <w:widowControl w:val="0"/>
        <w:spacing w:line="360" w:lineRule="auto"/>
        <w:jc w:val="center"/>
        <w:rPr>
          <w:rFonts w:ascii="David" w:hAnsi="David" w:cs="David"/>
          <w:rtl/>
        </w:rPr>
      </w:pPr>
      <w:r w:rsidRPr="009E44F2">
        <w:rPr>
          <w:rFonts w:ascii="David" w:hAnsi="David" w:cs="David" w:hint="cs"/>
          <w:rtl/>
        </w:rPr>
        <w:t xml:space="preserve"> (להלן: "</w:t>
      </w:r>
      <w:r w:rsidRPr="009E44F2">
        <w:rPr>
          <w:rFonts w:ascii="David" w:hAnsi="David" w:cs="David" w:hint="cs"/>
          <w:b/>
          <w:bCs/>
          <w:rtl/>
        </w:rPr>
        <w:t>הספק</w:t>
      </w:r>
      <w:r w:rsidRPr="009E44F2">
        <w:rPr>
          <w:rFonts w:ascii="David" w:hAnsi="David" w:cs="David" w:hint="cs"/>
          <w:rtl/>
        </w:rPr>
        <w:t>")</w:t>
      </w:r>
    </w:p>
    <w:p w14:paraId="147D7475" w14:textId="77777777" w:rsidR="0009150A" w:rsidRPr="009E44F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rtl/>
        </w:rPr>
        <w:tab/>
      </w:r>
      <w:r w:rsidRPr="009E44F2">
        <w:rPr>
          <w:rFonts w:ascii="David" w:hAnsi="David" w:cs="David" w:hint="cs"/>
          <w:b/>
          <w:bCs/>
          <w:u w:val="single"/>
          <w:rtl/>
        </w:rPr>
        <w:t>מצד שני</w:t>
      </w:r>
    </w:p>
    <w:p w14:paraId="2BE972DD" w14:textId="77777777" w:rsidR="0009150A" w:rsidRPr="009E44F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35E85144" w14:textId="77777777" w:rsidR="0009150A" w:rsidRPr="009E44F2" w:rsidRDefault="0009150A" w:rsidP="00012305">
      <w:pPr>
        <w:pStyle w:val="af7"/>
        <w:widowControl w:val="0"/>
        <w:spacing w:line="360" w:lineRule="auto"/>
        <w:ind w:left="656" w:hanging="656"/>
        <w:jc w:val="both"/>
        <w:rPr>
          <w:rFonts w:ascii="David" w:hAnsi="David" w:cs="David"/>
          <w:rtl/>
        </w:rPr>
      </w:pPr>
      <w:r w:rsidRPr="009E44F2">
        <w:rPr>
          <w:rFonts w:ascii="David" w:hAnsi="David" w:cs="David" w:hint="cs"/>
          <w:b/>
          <w:bCs/>
          <w:rtl/>
        </w:rPr>
        <w:t>הואיל</w:t>
      </w:r>
      <w:r w:rsidRPr="009E44F2">
        <w:rPr>
          <w:rFonts w:ascii="David" w:hAnsi="David" w:cs="David" w:hint="cs"/>
        </w:rPr>
        <w:t xml:space="preserve"> </w:t>
      </w:r>
      <w:r w:rsidRPr="009E44F2">
        <w:rPr>
          <w:rFonts w:ascii="David" w:hAnsi="David" w:cs="David" w:hint="cs"/>
          <w:rtl/>
        </w:rPr>
        <w:t>ו</w:t>
      </w:r>
      <w:r w:rsidR="00361FDC" w:rsidRPr="009E44F2">
        <w:rPr>
          <w:rFonts w:ascii="David" w:hAnsi="David" w:cs="David" w:hint="cs"/>
          <w:rtl/>
        </w:rPr>
        <w:t>המזמין</w:t>
      </w:r>
      <w:r w:rsidRPr="009E44F2">
        <w:rPr>
          <w:rFonts w:ascii="David" w:hAnsi="David" w:cs="David" w:hint="cs"/>
          <w:rtl/>
        </w:rPr>
        <w:t xml:space="preserve"> </w:t>
      </w:r>
      <w:r w:rsidR="00B66033" w:rsidRPr="009E44F2">
        <w:rPr>
          <w:rFonts w:ascii="David" w:hAnsi="David" w:cs="David" w:hint="cs"/>
          <w:rtl/>
        </w:rPr>
        <w:t xml:space="preserve">פרסם </w:t>
      </w:r>
      <w:r w:rsidR="00A33AEF" w:rsidRPr="009E44F2">
        <w:rPr>
          <w:rFonts w:ascii="David" w:hAnsi="David" w:cs="David" w:hint="cs"/>
          <w:rtl/>
        </w:rPr>
        <w:t xml:space="preserve">מכרז ממוכן מהיר </w:t>
      </w:r>
      <w:bookmarkStart w:id="142" w:name="TenderNumber_10"/>
      <w:r w:rsidR="00A33AEF" w:rsidRPr="009E44F2">
        <w:rPr>
          <w:rFonts w:ascii="David" w:hAnsi="David" w:cs="David" w:hint="cs"/>
          <w:rtl/>
        </w:rPr>
        <w:t xml:space="preserve"> </w:t>
      </w:r>
      <w:r w:rsidR="007753CA" w:rsidRPr="009E44F2">
        <w:rPr>
          <w:rFonts w:ascii="David" w:hAnsi="David" w:cs="David" w:hint="cs"/>
          <w:highlight w:val="yellow"/>
          <w:rtl/>
        </w:rPr>
        <w:t>_______</w:t>
      </w:r>
      <w:bookmarkEnd w:id="142"/>
      <w:r w:rsidRPr="009E44F2">
        <w:rPr>
          <w:rFonts w:ascii="David" w:hAnsi="David" w:cs="David" w:hint="cs"/>
          <w:rtl/>
        </w:rPr>
        <w:t xml:space="preserve"> (להלן: </w:t>
      </w:r>
      <w:r w:rsidRPr="009E44F2">
        <w:rPr>
          <w:rFonts w:ascii="David" w:hAnsi="David" w:cs="David" w:hint="cs"/>
          <w:b/>
          <w:bCs/>
          <w:rtl/>
        </w:rPr>
        <w:t>"המכרז"</w:t>
      </w:r>
      <w:r w:rsidRPr="009E44F2">
        <w:rPr>
          <w:rFonts w:ascii="David" w:hAnsi="David" w:cs="David" w:hint="cs"/>
          <w:rtl/>
        </w:rPr>
        <w:t xml:space="preserve">), </w:t>
      </w:r>
      <w:r w:rsidR="00B66033" w:rsidRPr="009E44F2">
        <w:rPr>
          <w:rFonts w:ascii="David" w:hAnsi="David" w:cs="David" w:hint="cs"/>
          <w:rtl/>
        </w:rPr>
        <w:t xml:space="preserve">לקבלת </w:t>
      </w:r>
      <w:bookmarkStart w:id="143" w:name="show_istovin_9"/>
      <w:r w:rsidR="00B66033" w:rsidRPr="009E44F2">
        <w:rPr>
          <w:rFonts w:ascii="David" w:hAnsi="David" w:cs="David" w:hint="cs"/>
          <w:rtl/>
        </w:rPr>
        <w:t>ה</w:t>
      </w:r>
      <w:r w:rsidR="001658B9" w:rsidRPr="009E44F2">
        <w:rPr>
          <w:rFonts w:ascii="David" w:hAnsi="David" w:cs="David" w:hint="cs"/>
          <w:rtl/>
        </w:rPr>
        <w:t>טובין</w:t>
      </w:r>
      <w:bookmarkEnd w:id="143"/>
      <w:r w:rsidR="008D6817" w:rsidRPr="009E44F2">
        <w:rPr>
          <w:rFonts w:ascii="David" w:hAnsi="David" w:cs="David" w:hint="cs"/>
          <w:rtl/>
        </w:rPr>
        <w:t xml:space="preserve"> </w:t>
      </w:r>
      <w:bookmarkStart w:id="144" w:name="show_IsTovinAndSherut_4"/>
      <w:r w:rsidR="008D6817" w:rsidRPr="009E44F2">
        <w:rPr>
          <w:rFonts w:ascii="David" w:hAnsi="David" w:cs="David" w:hint="cs"/>
          <w:rtl/>
        </w:rPr>
        <w:t>ו</w:t>
      </w:r>
      <w:bookmarkStart w:id="145" w:name="show_IsSherut_4"/>
      <w:bookmarkEnd w:id="144"/>
      <w:r w:rsidR="008D6817" w:rsidRPr="009E44F2">
        <w:rPr>
          <w:rFonts w:ascii="David" w:hAnsi="David" w:cs="David" w:hint="cs"/>
          <w:rtl/>
        </w:rPr>
        <w:t>ה</w:t>
      </w:r>
      <w:r w:rsidR="00B66033" w:rsidRPr="009E44F2">
        <w:rPr>
          <w:rFonts w:ascii="David" w:hAnsi="David" w:cs="David" w:hint="cs"/>
          <w:rtl/>
        </w:rPr>
        <w:t>שירותים</w:t>
      </w:r>
      <w:bookmarkEnd w:id="145"/>
      <w:r w:rsidR="00B66033" w:rsidRPr="009E44F2">
        <w:rPr>
          <w:rFonts w:ascii="David" w:hAnsi="David" w:cs="David" w:hint="cs"/>
          <w:rtl/>
        </w:rPr>
        <w:t xml:space="preserve"> המפורטים </w:t>
      </w:r>
      <w:r w:rsidR="00A33AEF" w:rsidRPr="009E44F2">
        <w:rPr>
          <w:rFonts w:ascii="David" w:hAnsi="David" w:cs="David" w:hint="cs"/>
          <w:rtl/>
        </w:rPr>
        <w:t>במסמכי ה</w:t>
      </w:r>
      <w:r w:rsidR="00B66033" w:rsidRPr="009E44F2">
        <w:rPr>
          <w:rFonts w:ascii="David" w:hAnsi="David" w:cs="David" w:hint="cs"/>
          <w:rtl/>
        </w:rPr>
        <w:t>מכרז</w:t>
      </w:r>
      <w:r w:rsidR="009B4E94" w:rsidRPr="009E44F2">
        <w:rPr>
          <w:rFonts w:ascii="David" w:hAnsi="David" w:cs="David" w:hint="cs"/>
          <w:rtl/>
        </w:rPr>
        <w:t xml:space="preserve"> ("</w:t>
      </w:r>
      <w:bookmarkStart w:id="146" w:name="show_istovin_11"/>
      <w:r w:rsidR="009B4E94" w:rsidRPr="009E44F2">
        <w:rPr>
          <w:rFonts w:ascii="David" w:hAnsi="David" w:cs="David" w:hint="cs"/>
          <w:b/>
          <w:bCs/>
          <w:rtl/>
        </w:rPr>
        <w:t>ה</w:t>
      </w:r>
      <w:r w:rsidR="001658B9" w:rsidRPr="009E44F2">
        <w:rPr>
          <w:rFonts w:ascii="David" w:hAnsi="David" w:cs="David" w:hint="cs"/>
          <w:b/>
          <w:bCs/>
          <w:rtl/>
        </w:rPr>
        <w:t>טובין</w:t>
      </w:r>
      <w:bookmarkEnd w:id="146"/>
      <w:r w:rsidR="00570DBA" w:rsidRPr="009E44F2">
        <w:rPr>
          <w:rFonts w:ascii="David" w:hAnsi="David" w:cs="David" w:hint="cs"/>
          <w:b/>
          <w:bCs/>
          <w:rtl/>
        </w:rPr>
        <w:t xml:space="preserve"> </w:t>
      </w:r>
      <w:bookmarkStart w:id="147" w:name="show_IsTovinAndSherut_7"/>
      <w:r w:rsidR="00570DBA" w:rsidRPr="009E44F2">
        <w:rPr>
          <w:rFonts w:ascii="David" w:hAnsi="David" w:cs="David" w:hint="cs"/>
          <w:b/>
          <w:bCs/>
          <w:rtl/>
        </w:rPr>
        <w:t>ו</w:t>
      </w:r>
      <w:bookmarkStart w:id="148" w:name="show_IsSherut_7"/>
      <w:bookmarkEnd w:id="147"/>
      <w:r w:rsidR="009B4E94" w:rsidRPr="009E44F2">
        <w:rPr>
          <w:rFonts w:ascii="David" w:hAnsi="David" w:cs="David" w:hint="cs"/>
          <w:b/>
          <w:bCs/>
          <w:rtl/>
        </w:rPr>
        <w:t>השירותים</w:t>
      </w:r>
      <w:bookmarkEnd w:id="148"/>
      <w:r w:rsidR="009B4E94" w:rsidRPr="009E44F2">
        <w:rPr>
          <w:rFonts w:ascii="David" w:hAnsi="David" w:cs="David" w:hint="cs"/>
          <w:b/>
          <w:bCs/>
          <w:rtl/>
        </w:rPr>
        <w:t>"</w:t>
      </w:r>
      <w:r w:rsidR="009B4E94" w:rsidRPr="009E44F2">
        <w:rPr>
          <w:rFonts w:ascii="David" w:hAnsi="David" w:cs="David" w:hint="cs"/>
          <w:rtl/>
        </w:rPr>
        <w:t>)</w:t>
      </w:r>
      <w:r w:rsidRPr="009E44F2">
        <w:rPr>
          <w:rFonts w:ascii="David" w:hAnsi="David" w:cs="David" w:hint="cs"/>
          <w:rtl/>
        </w:rPr>
        <w:t xml:space="preserve">; </w:t>
      </w:r>
    </w:p>
    <w:p w14:paraId="2C827466" w14:textId="77777777" w:rsidR="0009150A" w:rsidRPr="009E44F2"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9E44F2">
        <w:rPr>
          <w:rFonts w:ascii="David" w:hAnsi="David" w:cs="David" w:hint="cs"/>
          <w:b/>
          <w:bCs/>
          <w:rtl/>
        </w:rPr>
        <w:t>והואיל</w:t>
      </w:r>
      <w:r w:rsidRPr="009E44F2">
        <w:rPr>
          <w:rFonts w:ascii="David" w:hAnsi="David" w:cs="David" w:hint="cs"/>
        </w:rPr>
        <w:tab/>
      </w:r>
      <w:r w:rsidRPr="009E44F2">
        <w:rPr>
          <w:rFonts w:ascii="David" w:hAnsi="David" w:cs="David" w:hint="cs"/>
          <w:rtl/>
        </w:rPr>
        <w:t xml:space="preserve">והספק הגיש הצעה למכרז, </w:t>
      </w:r>
      <w:r w:rsidR="008F04C2" w:rsidRPr="009E44F2">
        <w:rPr>
          <w:rFonts w:ascii="David" w:hAnsi="David" w:cs="David" w:hint="cs"/>
          <w:rtl/>
        </w:rPr>
        <w:t>כדי</w:t>
      </w:r>
      <w:r w:rsidRPr="009E44F2">
        <w:rPr>
          <w:rFonts w:ascii="David" w:hAnsi="David" w:cs="David" w:hint="cs"/>
          <w:rtl/>
        </w:rPr>
        <w:t xml:space="preserve"> לספק את</w:t>
      </w:r>
      <w:r w:rsidR="00B66033" w:rsidRPr="009E44F2">
        <w:rPr>
          <w:rFonts w:ascii="David" w:hAnsi="David" w:cs="David" w:hint="cs"/>
          <w:rtl/>
        </w:rPr>
        <w:t xml:space="preserve"> </w:t>
      </w:r>
      <w:bookmarkStart w:id="149" w:name="show_istovin_0"/>
      <w:r w:rsidR="00B66033" w:rsidRPr="009E44F2">
        <w:rPr>
          <w:rFonts w:ascii="David" w:hAnsi="David" w:cs="David" w:hint="cs"/>
          <w:rtl/>
        </w:rPr>
        <w:t>ה</w:t>
      </w:r>
      <w:r w:rsidR="001658B9" w:rsidRPr="009E44F2">
        <w:rPr>
          <w:rFonts w:ascii="David" w:hAnsi="David" w:cs="David" w:hint="cs"/>
          <w:rtl/>
        </w:rPr>
        <w:t>טובין</w:t>
      </w:r>
      <w:bookmarkEnd w:id="149"/>
      <w:r w:rsidR="008D6817" w:rsidRPr="009E44F2">
        <w:rPr>
          <w:rFonts w:ascii="David" w:hAnsi="David" w:cs="David" w:hint="cs"/>
          <w:rtl/>
        </w:rPr>
        <w:t xml:space="preserve"> </w:t>
      </w:r>
      <w:bookmarkStart w:id="150" w:name="show_IsTovinAndSherut_5"/>
      <w:r w:rsidR="008D6817" w:rsidRPr="009E44F2">
        <w:rPr>
          <w:rFonts w:ascii="David" w:hAnsi="David" w:cs="David" w:hint="cs"/>
          <w:rtl/>
        </w:rPr>
        <w:t>ו</w:t>
      </w:r>
      <w:bookmarkStart w:id="151" w:name="show_IsSherut_5"/>
      <w:bookmarkEnd w:id="150"/>
      <w:r w:rsidRPr="009E44F2">
        <w:rPr>
          <w:rFonts w:ascii="David" w:hAnsi="David" w:cs="David" w:hint="cs"/>
          <w:rtl/>
        </w:rPr>
        <w:t>השירות</w:t>
      </w:r>
      <w:r w:rsidR="00B66033" w:rsidRPr="009E44F2">
        <w:rPr>
          <w:rFonts w:ascii="David" w:hAnsi="David" w:cs="David" w:hint="cs"/>
          <w:rtl/>
        </w:rPr>
        <w:t>ים</w:t>
      </w:r>
      <w:bookmarkEnd w:id="151"/>
      <w:r w:rsidRPr="009E44F2">
        <w:rPr>
          <w:rFonts w:ascii="David" w:hAnsi="David" w:cs="David" w:hint="cs"/>
          <w:rtl/>
        </w:rPr>
        <w:t xml:space="preserve"> המבוקש</w:t>
      </w:r>
      <w:r w:rsidR="00B66033" w:rsidRPr="009E44F2">
        <w:rPr>
          <w:rFonts w:ascii="David" w:hAnsi="David" w:cs="David" w:hint="cs"/>
          <w:rtl/>
        </w:rPr>
        <w:t>ים</w:t>
      </w:r>
      <w:r w:rsidR="0007721F" w:rsidRPr="009E44F2">
        <w:rPr>
          <w:rFonts w:ascii="David" w:hAnsi="David" w:cs="David" w:hint="cs"/>
          <w:rtl/>
        </w:rPr>
        <w:t xml:space="preserve"> </w:t>
      </w:r>
      <w:r w:rsidRPr="009E44F2">
        <w:rPr>
          <w:rFonts w:ascii="David" w:hAnsi="David" w:cs="David" w:hint="cs"/>
          <w:rtl/>
        </w:rPr>
        <w:t>בהתאם לאמור במכרז, בהצעת</w:t>
      </w:r>
      <w:r w:rsidR="009B4E94" w:rsidRPr="009E44F2">
        <w:rPr>
          <w:rFonts w:ascii="David" w:hAnsi="David" w:cs="David" w:hint="cs"/>
          <w:rtl/>
        </w:rPr>
        <w:t>ו</w:t>
      </w:r>
      <w:r w:rsidRPr="009E44F2">
        <w:rPr>
          <w:rFonts w:ascii="David" w:hAnsi="David" w:cs="David" w:hint="cs"/>
          <w:rtl/>
        </w:rPr>
        <w:t xml:space="preserve"> ובהסכם זה</w:t>
      </w:r>
      <w:r w:rsidR="00715DCD" w:rsidRPr="009E44F2">
        <w:rPr>
          <w:rFonts w:ascii="David" w:hAnsi="David" w:cs="David" w:hint="cs"/>
          <w:rtl/>
        </w:rPr>
        <w:t xml:space="preserve"> (להלן: "</w:t>
      </w:r>
      <w:r w:rsidR="00715DCD" w:rsidRPr="009E44F2">
        <w:rPr>
          <w:rFonts w:ascii="David" w:hAnsi="David" w:cs="David" w:hint="cs"/>
          <w:b/>
          <w:bCs/>
          <w:rtl/>
        </w:rPr>
        <w:t>ההסכם</w:t>
      </w:r>
      <w:r w:rsidR="00715DCD" w:rsidRPr="009E44F2">
        <w:rPr>
          <w:rFonts w:ascii="David" w:hAnsi="David" w:cs="David" w:hint="cs"/>
          <w:rtl/>
        </w:rPr>
        <w:t>")</w:t>
      </w:r>
      <w:r w:rsidRPr="009E44F2">
        <w:rPr>
          <w:rFonts w:ascii="David" w:hAnsi="David" w:cs="David" w:hint="cs"/>
          <w:rtl/>
        </w:rPr>
        <w:t xml:space="preserve">; </w:t>
      </w:r>
    </w:p>
    <w:p w14:paraId="23B8269A" w14:textId="77777777" w:rsidR="0009150A" w:rsidRPr="009E44F2"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9E44F2">
        <w:rPr>
          <w:rFonts w:ascii="David" w:hAnsi="David" w:cs="David" w:hint="cs"/>
          <w:b/>
          <w:bCs/>
          <w:rtl/>
        </w:rPr>
        <w:t>והואיל</w:t>
      </w:r>
      <w:r w:rsidRPr="009E44F2">
        <w:rPr>
          <w:rFonts w:ascii="David" w:hAnsi="David" w:cs="David" w:hint="cs"/>
          <w:rtl/>
        </w:rPr>
        <w:tab/>
        <w:t xml:space="preserve">ובכפוף לחתימתו על </w:t>
      </w:r>
      <w:r w:rsidR="00715DCD" w:rsidRPr="009E44F2">
        <w:rPr>
          <w:rFonts w:ascii="David" w:hAnsi="David" w:cs="David" w:hint="cs"/>
          <w:rtl/>
        </w:rPr>
        <w:t>ה</w:t>
      </w:r>
      <w:r w:rsidRPr="009E44F2">
        <w:rPr>
          <w:rFonts w:ascii="David" w:hAnsi="David" w:cs="David" w:hint="cs"/>
          <w:rtl/>
        </w:rPr>
        <w:t>הסכם וקיום הדרישות המפורטות במכרז,</w:t>
      </w:r>
      <w:r w:rsidR="008F04C2" w:rsidRPr="009E44F2">
        <w:rPr>
          <w:rFonts w:ascii="David" w:hAnsi="David" w:cs="David" w:hint="cs"/>
          <w:rtl/>
        </w:rPr>
        <w:t xml:space="preserve"> ועדת המכרזים של</w:t>
      </w:r>
      <w:r w:rsidRPr="009E44F2">
        <w:rPr>
          <w:rFonts w:ascii="David" w:hAnsi="David" w:cs="David" w:hint="cs"/>
          <w:rtl/>
        </w:rPr>
        <w:t xml:space="preserve"> </w:t>
      </w:r>
      <w:r w:rsidR="00361FDC" w:rsidRPr="009E44F2">
        <w:rPr>
          <w:rFonts w:ascii="David" w:hAnsi="David" w:cs="David" w:hint="cs"/>
          <w:rtl/>
        </w:rPr>
        <w:t>המזמין</w:t>
      </w:r>
      <w:r w:rsidRPr="009E44F2">
        <w:rPr>
          <w:rFonts w:ascii="David" w:hAnsi="David" w:cs="David" w:hint="cs"/>
          <w:rtl/>
        </w:rPr>
        <w:t xml:space="preserve"> בחר</w:t>
      </w:r>
      <w:r w:rsidR="008F04C2" w:rsidRPr="009E44F2">
        <w:rPr>
          <w:rFonts w:ascii="David" w:hAnsi="David" w:cs="David" w:hint="cs"/>
          <w:rtl/>
        </w:rPr>
        <w:t>ה</w:t>
      </w:r>
      <w:r w:rsidRPr="009E44F2">
        <w:rPr>
          <w:rFonts w:ascii="David" w:hAnsi="David" w:cs="David" w:hint="cs"/>
          <w:rtl/>
        </w:rPr>
        <w:t xml:space="preserve"> בספק</w:t>
      </w:r>
      <w:r w:rsidR="0007721F" w:rsidRPr="009E44F2">
        <w:rPr>
          <w:rFonts w:ascii="David" w:hAnsi="David" w:cs="David" w:hint="cs"/>
          <w:rtl/>
        </w:rPr>
        <w:t xml:space="preserve"> </w:t>
      </w:r>
      <w:r w:rsidR="00FD08D7" w:rsidRPr="009E44F2">
        <w:rPr>
          <w:rFonts w:ascii="David" w:hAnsi="David" w:cs="David" w:hint="cs"/>
          <w:rtl/>
        </w:rPr>
        <w:t>כזוכה במכרז</w:t>
      </w:r>
      <w:r w:rsidRPr="009E44F2">
        <w:rPr>
          <w:rFonts w:ascii="David" w:hAnsi="David" w:cs="David" w:hint="cs"/>
          <w:rtl/>
        </w:rPr>
        <w:t>;</w:t>
      </w:r>
    </w:p>
    <w:p w14:paraId="6AADA89A" w14:textId="77777777" w:rsidR="0009150A" w:rsidRPr="009E44F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232A00CD" w14:textId="77777777" w:rsidR="0009150A" w:rsidRPr="009E44F2"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9E44F2">
        <w:rPr>
          <w:rFonts w:ascii="David" w:hAnsi="David" w:cs="David" w:hint="cs"/>
          <w:b/>
          <w:bCs/>
          <w:rtl/>
        </w:rPr>
        <w:t>לפיכך הוצהר, הותנה והוסכם בין הצדדים כדלקמן</w:t>
      </w:r>
      <w:r w:rsidRPr="009E44F2">
        <w:rPr>
          <w:rFonts w:ascii="David" w:hAnsi="David" w:cs="David" w:hint="cs"/>
          <w:rtl/>
        </w:rPr>
        <w:t>:</w:t>
      </w:r>
    </w:p>
    <w:p w14:paraId="1D6D7EAF" w14:textId="77777777" w:rsidR="0009150A" w:rsidRPr="009E44F2" w:rsidRDefault="0009150A" w:rsidP="00782D6F">
      <w:pPr>
        <w:pStyle w:val="1-"/>
        <w:numPr>
          <w:ilvl w:val="0"/>
          <w:numId w:val="69"/>
        </w:numPr>
        <w:jc w:val="both"/>
        <w:rPr>
          <w:sz w:val="24"/>
          <w:szCs w:val="24"/>
          <w:rtl/>
        </w:rPr>
      </w:pPr>
      <w:bookmarkStart w:id="152" w:name="_Toc44931959"/>
      <w:bookmarkStart w:id="153" w:name="_Toc44932046"/>
      <w:bookmarkStart w:id="154" w:name="_Toc53498863"/>
      <w:r w:rsidRPr="009E44F2">
        <w:rPr>
          <w:rFonts w:hint="cs"/>
          <w:sz w:val="24"/>
          <w:szCs w:val="24"/>
          <w:rtl/>
        </w:rPr>
        <w:t>כללי</w:t>
      </w:r>
      <w:bookmarkEnd w:id="152"/>
      <w:bookmarkEnd w:id="153"/>
      <w:bookmarkEnd w:id="154"/>
    </w:p>
    <w:p w14:paraId="0CA1BA9F" w14:textId="77777777" w:rsidR="00715DCD" w:rsidRPr="009E44F2" w:rsidRDefault="00715DCD" w:rsidP="00522CFF">
      <w:pPr>
        <w:pStyle w:val="114"/>
      </w:pPr>
      <w:r w:rsidRPr="00D31714">
        <w:rPr>
          <w:rFonts w:hint="cs"/>
          <w:rtl/>
        </w:rPr>
        <w:t xml:space="preserve">להסכם זה </w:t>
      </w:r>
      <w:r w:rsidR="009A63CC" w:rsidRPr="00D31714">
        <w:rPr>
          <w:rFonts w:hint="cs"/>
          <w:rtl/>
        </w:rPr>
        <w:t>מצורפ</w:t>
      </w:r>
      <w:r w:rsidR="009A63CC" w:rsidRPr="009E44F2">
        <w:rPr>
          <w:rFonts w:hint="cs"/>
          <w:rtl/>
        </w:rPr>
        <w:t xml:space="preserve">ת חוברת ההצעה על כל נספחיה (פרק </w:t>
      </w:r>
      <w:r w:rsidR="009A63CC" w:rsidRPr="00D31714">
        <w:rPr>
          <w:rFonts w:hint="cs"/>
          <w:rtl/>
        </w:rPr>
        <w:t>א' למסמכי המכרז)</w:t>
      </w:r>
      <w:r w:rsidR="005C1180" w:rsidRPr="00D31714">
        <w:rPr>
          <w:rFonts w:hint="cs"/>
          <w:rtl/>
        </w:rPr>
        <w:t>.</w:t>
      </w:r>
      <w:r w:rsidR="009A63CC" w:rsidRPr="009E44F2">
        <w:rPr>
          <w:rFonts w:hint="cs"/>
          <w:rtl/>
        </w:rPr>
        <w:t xml:space="preserve"> </w:t>
      </w:r>
    </w:p>
    <w:p w14:paraId="33811E55" w14:textId="77777777" w:rsidR="008F04C2" w:rsidRPr="009E44F2" w:rsidRDefault="00326F1F" w:rsidP="00012305">
      <w:pPr>
        <w:pStyle w:val="114"/>
      </w:pPr>
      <w:r w:rsidRPr="00D31714">
        <w:rPr>
          <w:rFonts w:hint="cs"/>
          <w:rtl/>
        </w:rPr>
        <w:t>פרק ב' ל</w:t>
      </w:r>
      <w:r w:rsidR="00313374" w:rsidRPr="00D31714">
        <w:rPr>
          <w:rFonts w:hint="cs"/>
          <w:rtl/>
        </w:rPr>
        <w:t xml:space="preserve">מסמכי המכרז </w:t>
      </w:r>
      <w:r w:rsidR="00C275A3" w:rsidRPr="009E44F2">
        <w:rPr>
          <w:rFonts w:hint="cs"/>
          <w:rtl/>
        </w:rPr>
        <w:t xml:space="preserve">וכן </w:t>
      </w:r>
      <w:r w:rsidR="00E666F7" w:rsidRPr="009E44F2">
        <w:rPr>
          <w:rFonts w:hint="cs"/>
          <w:rtl/>
        </w:rPr>
        <w:t xml:space="preserve">שינויים </w:t>
      </w:r>
      <w:r w:rsidR="00313374" w:rsidRPr="009E44F2">
        <w:rPr>
          <w:rFonts w:hint="cs"/>
          <w:rtl/>
        </w:rPr>
        <w:t xml:space="preserve">והבהרות למכרז שפורסמו </w:t>
      </w:r>
      <w:hyperlink r:id="rId25" w:history="1">
        <w:r w:rsidR="00313374" w:rsidRPr="009E44F2">
          <w:rPr>
            <w:rStyle w:val="Hyperlink"/>
            <w:rFonts w:ascii="David" w:hAnsi="David" w:cs="David" w:hint="cs"/>
            <w:b w:val="0"/>
            <w:bCs/>
            <w:color w:val="0070C0"/>
            <w:rtl/>
          </w:rPr>
          <w:t xml:space="preserve">באתר </w:t>
        </w:r>
        <w:r w:rsidR="003B1F3A" w:rsidRPr="009E44F2">
          <w:rPr>
            <w:rStyle w:val="Hyperlink"/>
            <w:rFonts w:ascii="David" w:hAnsi="David" w:cs="David" w:hint="cs"/>
            <w:b w:val="0"/>
            <w:bCs/>
            <w:color w:val="0070C0"/>
            <w:rtl/>
          </w:rPr>
          <w:t>מנהל</w:t>
        </w:r>
        <w:r w:rsidR="00313374" w:rsidRPr="009E44F2">
          <w:rPr>
            <w:rStyle w:val="Hyperlink"/>
            <w:rFonts w:ascii="David" w:hAnsi="David" w:cs="David" w:hint="cs"/>
            <w:b w:val="0"/>
            <w:bCs/>
            <w:color w:val="0070C0"/>
            <w:rtl/>
          </w:rPr>
          <w:t xml:space="preserve"> הרכש הממשלתי</w:t>
        </w:r>
      </w:hyperlink>
      <w:r w:rsidR="00313374" w:rsidRPr="009E44F2">
        <w:rPr>
          <w:rFonts w:hint="cs"/>
          <w:rtl/>
        </w:rPr>
        <w:t xml:space="preserve"> (בהתאם לנוסח המעודכן ביותר המופיע שם)</w:t>
      </w:r>
      <w:r w:rsidR="00313374" w:rsidRPr="00D31714">
        <w:rPr>
          <w:rFonts w:hint="cs"/>
          <w:rtl/>
        </w:rPr>
        <w:t>, ייחשבו גם הם כמצורפים ל</w:t>
      </w:r>
      <w:r w:rsidR="00610128" w:rsidRPr="00D31714">
        <w:rPr>
          <w:rFonts w:hint="cs"/>
          <w:rtl/>
        </w:rPr>
        <w:t>הסכם</w:t>
      </w:r>
      <w:r w:rsidR="00313374" w:rsidRPr="009E44F2">
        <w:rPr>
          <w:rFonts w:hint="cs"/>
          <w:rtl/>
        </w:rPr>
        <w:t>.</w:t>
      </w:r>
      <w:r w:rsidR="0093105A" w:rsidRPr="00D31714">
        <w:rPr>
          <w:rFonts w:hint="cs"/>
          <w:rtl/>
        </w:rPr>
        <w:t xml:space="preserve"> </w:t>
      </w:r>
    </w:p>
    <w:p w14:paraId="7B758209" w14:textId="77777777" w:rsidR="0009150A" w:rsidRPr="009E44F2" w:rsidRDefault="0009150A" w:rsidP="005A33AD">
      <w:pPr>
        <w:pStyle w:val="114"/>
        <w:rPr>
          <w:rtl/>
        </w:rPr>
      </w:pPr>
      <w:r w:rsidRPr="009E44F2">
        <w:rPr>
          <w:rFonts w:hint="cs"/>
          <w:rtl/>
        </w:rPr>
        <w:lastRenderedPageBreak/>
        <w:t>המבוא</w:t>
      </w:r>
      <w:r w:rsidR="00E56C45" w:rsidRPr="00D31714">
        <w:rPr>
          <w:rFonts w:hint="cs"/>
          <w:rtl/>
        </w:rPr>
        <w:t xml:space="preserve"> והנספחים</w:t>
      </w:r>
      <w:r w:rsidRPr="009E44F2">
        <w:rPr>
          <w:rFonts w:hint="cs"/>
          <w:rtl/>
        </w:rPr>
        <w:t xml:space="preserve"> להסכם מהוו</w:t>
      </w:r>
      <w:r w:rsidR="00E56C45" w:rsidRPr="00D31714">
        <w:rPr>
          <w:rFonts w:hint="cs"/>
          <w:rtl/>
        </w:rPr>
        <w:t>ים</w:t>
      </w:r>
      <w:r w:rsidRPr="009E44F2">
        <w:rPr>
          <w:rFonts w:hint="cs"/>
          <w:rtl/>
        </w:rPr>
        <w:t xml:space="preserve"> חלק בלתי נפרד ממנו.</w:t>
      </w:r>
    </w:p>
    <w:p w14:paraId="660A8755" w14:textId="77777777" w:rsidR="00715DCD" w:rsidRPr="009E44F2" w:rsidRDefault="00715DCD" w:rsidP="005A33AD">
      <w:pPr>
        <w:pStyle w:val="114"/>
      </w:pPr>
      <w:r w:rsidRPr="009E44F2">
        <w:rPr>
          <w:rFonts w:hint="cs"/>
          <w:rtl/>
        </w:rPr>
        <w:t>בהסכם תהיה למונחים המשמעות המופיעה במכרז.</w:t>
      </w:r>
      <w:r w:rsidR="001C7208" w:rsidRPr="00D31714">
        <w:rPr>
          <w:rFonts w:hint="cs"/>
          <w:rtl/>
        </w:rPr>
        <w:t xml:space="preserve"> </w:t>
      </w:r>
      <w:r w:rsidR="0009150A" w:rsidRPr="009E44F2">
        <w:rPr>
          <w:rFonts w:hint="cs"/>
          <w:rtl/>
        </w:rPr>
        <w:t xml:space="preserve">פרשנות ההסכם </w:t>
      </w:r>
      <w:r w:rsidRPr="00D31714">
        <w:rPr>
          <w:rFonts w:hint="cs"/>
          <w:rtl/>
        </w:rPr>
        <w:t xml:space="preserve">על נספחיו </w:t>
      </w:r>
      <w:r w:rsidR="0009150A" w:rsidRPr="009E44F2">
        <w:rPr>
          <w:rFonts w:hint="cs"/>
          <w:rtl/>
        </w:rPr>
        <w:t xml:space="preserve">תיעשה באופן המקיים את דרישות המכרז המפורשות והמשתמעות </w:t>
      </w:r>
      <w:r w:rsidRPr="00D31714">
        <w:rPr>
          <w:rFonts w:hint="cs"/>
          <w:rtl/>
        </w:rPr>
        <w:t>ובתכלית המכרז של אספקת ה</w:t>
      </w:r>
      <w:r w:rsidR="001658B9" w:rsidRPr="00D31714">
        <w:rPr>
          <w:rFonts w:hint="cs"/>
          <w:rtl/>
        </w:rPr>
        <w:t>טובין</w:t>
      </w:r>
      <w:r w:rsidRPr="009E44F2">
        <w:rPr>
          <w:rFonts w:hint="cs"/>
          <w:rtl/>
        </w:rPr>
        <w:t xml:space="preserve"> והשירותים ל</w:t>
      </w:r>
      <w:r w:rsidR="00361FDC" w:rsidRPr="009E44F2">
        <w:rPr>
          <w:rFonts w:hint="cs"/>
          <w:rtl/>
        </w:rPr>
        <w:t>מזמין</w:t>
      </w:r>
      <w:r w:rsidRPr="009E44F2">
        <w:rPr>
          <w:rFonts w:hint="cs"/>
          <w:rtl/>
        </w:rPr>
        <w:t xml:space="preserve"> באופן מיטבי</w:t>
      </w:r>
      <w:r w:rsidR="0009150A" w:rsidRPr="009E44F2">
        <w:rPr>
          <w:rFonts w:hint="cs"/>
          <w:rtl/>
        </w:rPr>
        <w:t>.</w:t>
      </w:r>
      <w:r w:rsidRPr="00D31714">
        <w:rPr>
          <w:rFonts w:hint="cs"/>
          <w:rtl/>
        </w:rPr>
        <w:t xml:space="preserve">  </w:t>
      </w:r>
      <w:r w:rsidR="0009150A" w:rsidRPr="009E44F2">
        <w:rPr>
          <w:rFonts w:hint="cs"/>
          <w:rtl/>
        </w:rPr>
        <w:t xml:space="preserve"> </w:t>
      </w:r>
    </w:p>
    <w:p w14:paraId="3CF6AFA8" w14:textId="77777777" w:rsidR="0009150A" w:rsidRPr="009E44F2" w:rsidRDefault="0009150A" w:rsidP="005A33AD">
      <w:pPr>
        <w:pStyle w:val="1ff0"/>
        <w:rPr>
          <w:rtl/>
        </w:rPr>
      </w:pPr>
      <w:bookmarkStart w:id="155" w:name="_Toc44931961"/>
      <w:bookmarkStart w:id="156" w:name="_Toc44932048"/>
      <w:bookmarkStart w:id="157" w:name="_Toc53498865"/>
      <w:r w:rsidRPr="009E44F2">
        <w:rPr>
          <w:rFonts w:hint="cs"/>
          <w:rtl/>
        </w:rPr>
        <w:t>התחייבויות והצהרות הספק</w:t>
      </w:r>
      <w:bookmarkEnd w:id="155"/>
      <w:bookmarkEnd w:id="156"/>
      <w:bookmarkEnd w:id="157"/>
    </w:p>
    <w:p w14:paraId="5EBD8976" w14:textId="77777777" w:rsidR="005B0CC9" w:rsidRPr="009E44F2" w:rsidRDefault="0009150A" w:rsidP="005A33AD">
      <w:pPr>
        <w:pStyle w:val="114"/>
      </w:pPr>
      <w:r w:rsidRPr="009E44F2">
        <w:rPr>
          <w:rFonts w:hint="cs"/>
          <w:rtl/>
        </w:rPr>
        <w:t xml:space="preserve">הספק מצהיר </w:t>
      </w:r>
      <w:r w:rsidR="003F1E7C" w:rsidRPr="00D31714">
        <w:rPr>
          <w:rFonts w:hint="cs"/>
          <w:rtl/>
        </w:rPr>
        <w:t xml:space="preserve">ומתחייב </w:t>
      </w:r>
      <w:r w:rsidRPr="009E44F2">
        <w:rPr>
          <w:rFonts w:hint="cs"/>
          <w:rtl/>
        </w:rPr>
        <w:t>כי</w:t>
      </w:r>
      <w:r w:rsidR="003F1E7C" w:rsidRPr="00D31714">
        <w:rPr>
          <w:rFonts w:hint="cs"/>
          <w:rtl/>
        </w:rPr>
        <w:t xml:space="preserve"> -</w:t>
      </w:r>
      <w:r w:rsidRPr="009E44F2">
        <w:rPr>
          <w:rFonts w:hint="cs"/>
          <w:rtl/>
        </w:rPr>
        <w:t xml:space="preserve"> </w:t>
      </w:r>
    </w:p>
    <w:p w14:paraId="284F4E02" w14:textId="77777777" w:rsidR="00704EB9" w:rsidRPr="009E44F2" w:rsidRDefault="00704EB9" w:rsidP="00522CFF">
      <w:pPr>
        <w:pStyle w:val="1112"/>
      </w:pPr>
      <w:r w:rsidRPr="00D31714">
        <w:rPr>
          <w:rFonts w:hint="cs"/>
          <w:rtl/>
        </w:rPr>
        <w:t>אין מניעה לפי כל דין להתקשרותו בהסכם.</w:t>
      </w:r>
    </w:p>
    <w:p w14:paraId="057069EA" w14:textId="77777777" w:rsidR="00704EB9" w:rsidRPr="009E44F2" w:rsidRDefault="00704EB9" w:rsidP="00E72233">
      <w:pPr>
        <w:pStyle w:val="1112"/>
      </w:pPr>
      <w:r w:rsidRPr="00D31714">
        <w:rPr>
          <w:rFonts w:hint="cs"/>
          <w:rtl/>
        </w:rPr>
        <w:t xml:space="preserve">הוא עומד בכל דרישות הדין הרלוונטיות לאספקת </w:t>
      </w:r>
      <w:bookmarkStart w:id="158" w:name="show_istovin_10"/>
      <w:r w:rsidRPr="00D31714">
        <w:rPr>
          <w:rFonts w:hint="cs"/>
          <w:rtl/>
        </w:rPr>
        <w:t>הטובין</w:t>
      </w:r>
      <w:bookmarkEnd w:id="158"/>
      <w:r w:rsidR="008D6817" w:rsidRPr="00D31714">
        <w:rPr>
          <w:rFonts w:hint="cs"/>
          <w:rtl/>
        </w:rPr>
        <w:t xml:space="preserve"> </w:t>
      </w:r>
      <w:bookmarkStart w:id="159" w:name="show_IsTovinAndSherut_6"/>
      <w:r w:rsidR="008D6817" w:rsidRPr="00D31714">
        <w:rPr>
          <w:rFonts w:hint="cs"/>
          <w:rtl/>
        </w:rPr>
        <w:t>ו</w:t>
      </w:r>
      <w:bookmarkStart w:id="160" w:name="show_IsSherut_6"/>
      <w:bookmarkEnd w:id="159"/>
      <w:r w:rsidRPr="009E44F2">
        <w:rPr>
          <w:rFonts w:hint="cs"/>
          <w:rtl/>
        </w:rPr>
        <w:t>השירותים</w:t>
      </w:r>
      <w:bookmarkEnd w:id="160"/>
      <w:r w:rsidRPr="009E44F2">
        <w:rPr>
          <w:rFonts w:hint="cs"/>
          <w:rtl/>
        </w:rPr>
        <w:t xml:space="preserve"> בהתאם להסכם. </w:t>
      </w:r>
    </w:p>
    <w:p w14:paraId="449BD88D" w14:textId="77777777" w:rsidR="00704EB9" w:rsidRPr="009E44F2" w:rsidRDefault="00704EB9" w:rsidP="00E72233">
      <w:pPr>
        <w:pStyle w:val="1112"/>
      </w:pPr>
      <w:r w:rsidRPr="00D31714">
        <w:rPr>
          <w:rFonts w:hint="cs"/>
          <w:rtl/>
        </w:rPr>
        <w:t xml:space="preserve">בכל מקרה שבו יחולו שינויים בהוראות הדין, באופן המשפיע על ביצוע ההסכם, הוא יישא בעלויות של שינויים אלו. </w:t>
      </w:r>
    </w:p>
    <w:p w14:paraId="29CF68F3" w14:textId="77777777" w:rsidR="00704EB9" w:rsidRPr="009E44F2" w:rsidRDefault="00704EB9" w:rsidP="00E72233">
      <w:pPr>
        <w:pStyle w:val="1112"/>
      </w:pPr>
      <w:r w:rsidRPr="009E44F2">
        <w:rPr>
          <w:rFonts w:hint="cs"/>
          <w:rtl/>
        </w:rPr>
        <w:t>ברשותו הניסיון, המיומנות, הידע, הכלים</w:t>
      </w:r>
      <w:r w:rsidRPr="00D31714">
        <w:rPr>
          <w:rFonts w:hint="cs"/>
          <w:rtl/>
        </w:rPr>
        <w:t>, המלאי</w:t>
      </w:r>
      <w:r w:rsidRPr="009E44F2">
        <w:rPr>
          <w:rFonts w:hint="cs"/>
          <w:rtl/>
        </w:rPr>
        <w:t xml:space="preserve"> וכוח האדם הדרושים ל</w:t>
      </w:r>
      <w:r w:rsidRPr="00D31714">
        <w:rPr>
          <w:rFonts w:hint="cs"/>
          <w:rtl/>
        </w:rPr>
        <w:t>מילוי חובותיו בהתאם לתנאי ההסכם והמכרז.</w:t>
      </w:r>
    </w:p>
    <w:p w14:paraId="14F9EFF2" w14:textId="77777777" w:rsidR="00704EB9" w:rsidRPr="009E44F2" w:rsidRDefault="00704EB9" w:rsidP="00E72233">
      <w:pPr>
        <w:pStyle w:val="1112"/>
      </w:pPr>
      <w:r w:rsidRPr="00D31714">
        <w:rPr>
          <w:rFonts w:hint="cs"/>
          <w:rtl/>
        </w:rPr>
        <w:t xml:space="preserve">הוא יספק את הנדרש ממנו </w:t>
      </w:r>
      <w:r w:rsidRPr="009E44F2">
        <w:rPr>
          <w:rFonts w:hint="cs"/>
          <w:rtl/>
        </w:rPr>
        <w:t xml:space="preserve">על </w:t>
      </w:r>
      <w:r w:rsidRPr="00D31714">
        <w:rPr>
          <w:rFonts w:hint="cs"/>
          <w:rtl/>
        </w:rPr>
        <w:t>פי</w:t>
      </w:r>
      <w:r w:rsidRPr="009E44F2">
        <w:rPr>
          <w:rFonts w:hint="cs"/>
          <w:rtl/>
        </w:rPr>
        <w:t xml:space="preserve"> דרישות המכרז</w:t>
      </w:r>
      <w:r w:rsidR="00AF4F7B" w:rsidRPr="00D31714">
        <w:rPr>
          <w:rFonts w:hint="cs"/>
          <w:rtl/>
        </w:rPr>
        <w:t>,</w:t>
      </w:r>
      <w:r w:rsidR="00313374" w:rsidRPr="00D31714">
        <w:rPr>
          <w:rFonts w:hint="cs"/>
          <w:rtl/>
        </w:rPr>
        <w:t xml:space="preserve"> לשביעות רצון המזמין</w:t>
      </w:r>
      <w:r w:rsidR="00F22EBB" w:rsidRPr="009E44F2">
        <w:rPr>
          <w:rFonts w:hint="cs"/>
          <w:rtl/>
        </w:rPr>
        <w:t>, ויעשה שימוש בתוכנות מחשוב מקוריות בלבד לצורך כך</w:t>
      </w:r>
      <w:r w:rsidRPr="009E44F2">
        <w:rPr>
          <w:rFonts w:hint="cs"/>
          <w:rtl/>
        </w:rPr>
        <w:t xml:space="preserve">. </w:t>
      </w:r>
    </w:p>
    <w:p w14:paraId="5376DD32" w14:textId="77777777" w:rsidR="00313374" w:rsidRPr="009E44F2" w:rsidRDefault="00313374" w:rsidP="00E72233">
      <w:pPr>
        <w:pStyle w:val="1112"/>
      </w:pPr>
      <w:bookmarkStart w:id="161" w:name="_Toc185193151"/>
      <w:bookmarkStart w:id="162" w:name="_Toc201561676"/>
      <w:bookmarkStart w:id="163" w:name="_Toc201636806"/>
      <w:bookmarkStart w:id="164" w:name="_Toc201895115"/>
      <w:bookmarkStart w:id="165" w:name="_Toc185193152"/>
      <w:bookmarkStart w:id="166" w:name="_Toc201561677"/>
      <w:bookmarkStart w:id="167" w:name="_Toc201636807"/>
      <w:bookmarkStart w:id="168" w:name="_Toc201895116"/>
      <w:r w:rsidRPr="00D31714">
        <w:rPr>
          <w:rFonts w:hint="cs"/>
          <w:rtl/>
        </w:rPr>
        <w:t xml:space="preserve">הוא לא יעשה שימוש, בעת מתן שירותים, בנתונים, תמונות, תוכנות, מסמכים וכיוצא באלה, שהוא אינו בעל הקניין הרוחני עליהם, </w:t>
      </w:r>
      <w:r w:rsidRPr="009E44F2">
        <w:rPr>
          <w:rFonts w:hint="cs"/>
          <w:rtl/>
        </w:rPr>
        <w:t>או לחילופין בעל רשות לעשות בהם שימוש לטובת המזמין.</w:t>
      </w:r>
    </w:p>
    <w:p w14:paraId="1210AF8B" w14:textId="77777777" w:rsidR="007A5375" w:rsidRPr="009E44F2" w:rsidRDefault="007A5375" w:rsidP="00E72233">
      <w:pPr>
        <w:pStyle w:val="1112"/>
      </w:pPr>
      <w:r w:rsidRPr="00D31714">
        <w:rPr>
          <w:rFonts w:hint="cs"/>
          <w:rtl/>
        </w:rPr>
        <w:t>הוא ישתף</w:t>
      </w:r>
      <w:r w:rsidRPr="009E44F2">
        <w:rPr>
          <w:rFonts w:hint="cs"/>
          <w:rtl/>
        </w:rPr>
        <w:t xml:space="preserve"> פעולה עם </w:t>
      </w:r>
      <w:r w:rsidR="00361FDC" w:rsidRPr="009E44F2">
        <w:rPr>
          <w:rFonts w:hint="cs"/>
          <w:rtl/>
        </w:rPr>
        <w:t>המזמין</w:t>
      </w:r>
      <w:r w:rsidRPr="00D31714">
        <w:rPr>
          <w:rFonts w:hint="cs"/>
          <w:rtl/>
        </w:rPr>
        <w:t xml:space="preserve"> </w:t>
      </w:r>
      <w:r w:rsidR="00704EB9" w:rsidRPr="00D31714">
        <w:rPr>
          <w:rFonts w:hint="cs"/>
          <w:rtl/>
        </w:rPr>
        <w:t xml:space="preserve">וכל נציג מטעמו </w:t>
      </w:r>
      <w:r w:rsidRPr="009E44F2">
        <w:rPr>
          <w:rFonts w:hint="cs"/>
          <w:rtl/>
        </w:rPr>
        <w:t>בכל הקשור למילוי התחייבויותיו על פי הסכם זה</w:t>
      </w:r>
      <w:r w:rsidR="00704EB9" w:rsidRPr="00D31714">
        <w:rPr>
          <w:rFonts w:hint="cs"/>
          <w:rtl/>
        </w:rPr>
        <w:t>, בכלל זה הוא</w:t>
      </w:r>
      <w:r w:rsidR="006915DD" w:rsidRPr="00D31714">
        <w:rPr>
          <w:rFonts w:hint="cs"/>
          <w:rtl/>
        </w:rPr>
        <w:t xml:space="preserve"> </w:t>
      </w:r>
      <w:r w:rsidR="00704EB9" w:rsidRPr="009E44F2">
        <w:rPr>
          <w:rFonts w:hint="cs"/>
          <w:rtl/>
        </w:rPr>
        <w:t xml:space="preserve">ישתף פעולה באופן מלא עם הוראות קב"ט </w:t>
      </w:r>
      <w:r w:rsidR="00704EB9" w:rsidRPr="00D31714">
        <w:rPr>
          <w:rFonts w:hint="cs"/>
          <w:rtl/>
        </w:rPr>
        <w:t>המזמין.</w:t>
      </w:r>
    </w:p>
    <w:p w14:paraId="252B1BF3" w14:textId="77777777" w:rsidR="007E7910" w:rsidRPr="009E44F2" w:rsidRDefault="0009150A" w:rsidP="005A33AD">
      <w:pPr>
        <w:pStyle w:val="1ff0"/>
      </w:pPr>
      <w:bookmarkStart w:id="169" w:name="_Toc44931962"/>
      <w:bookmarkStart w:id="170" w:name="_Toc44932049"/>
      <w:bookmarkStart w:id="171" w:name="_Toc53498866"/>
      <w:bookmarkEnd w:id="161"/>
      <w:bookmarkEnd w:id="162"/>
      <w:bookmarkEnd w:id="163"/>
      <w:bookmarkEnd w:id="164"/>
      <w:bookmarkEnd w:id="165"/>
      <w:bookmarkEnd w:id="166"/>
      <w:bookmarkEnd w:id="167"/>
      <w:bookmarkEnd w:id="168"/>
      <w:r w:rsidRPr="009E44F2">
        <w:rPr>
          <w:rFonts w:hint="cs"/>
          <w:rtl/>
        </w:rPr>
        <w:t>סודיות</w:t>
      </w:r>
      <w:r w:rsidR="002F7280" w:rsidRPr="00D31714">
        <w:rPr>
          <w:rFonts w:hint="cs"/>
          <w:rtl/>
        </w:rPr>
        <w:t xml:space="preserve"> </w:t>
      </w:r>
      <w:r w:rsidR="00704EB9" w:rsidRPr="00D31714">
        <w:rPr>
          <w:rFonts w:hint="cs"/>
          <w:rtl/>
        </w:rPr>
        <w:t>ו</w:t>
      </w:r>
      <w:r w:rsidR="007E7910" w:rsidRPr="009E44F2">
        <w:rPr>
          <w:rFonts w:hint="cs"/>
          <w:rtl/>
        </w:rPr>
        <w:t>אבטחת מידע</w:t>
      </w:r>
      <w:bookmarkEnd w:id="169"/>
      <w:bookmarkEnd w:id="170"/>
      <w:bookmarkEnd w:id="171"/>
    </w:p>
    <w:p w14:paraId="01DBF274" w14:textId="77777777" w:rsidR="007E7910" w:rsidRPr="009E44F2" w:rsidRDefault="007E7910" w:rsidP="005A33AD">
      <w:pPr>
        <w:pStyle w:val="114"/>
        <w:rPr>
          <w:rtl/>
        </w:rPr>
      </w:pPr>
      <w:r w:rsidRPr="009E44F2">
        <w:rPr>
          <w:rFonts w:hint="cs"/>
          <w:rtl/>
        </w:rPr>
        <w:t>ה</w:t>
      </w:r>
      <w:r w:rsidRPr="00D31714">
        <w:rPr>
          <w:rFonts w:hint="cs"/>
          <w:rtl/>
        </w:rPr>
        <w:t>ספק</w:t>
      </w:r>
      <w:r w:rsidRPr="009E44F2">
        <w:rPr>
          <w:rFonts w:hint="cs"/>
          <w:rtl/>
        </w:rPr>
        <w:t xml:space="preserve"> מתחייב כי הוא ומי מטעמו ישמרו את המידע </w:t>
      </w:r>
      <w:r w:rsidRPr="00D31714">
        <w:rPr>
          <w:rFonts w:hint="cs"/>
          <w:rtl/>
        </w:rPr>
        <w:t xml:space="preserve">שהתקבל אצלם במהלך </w:t>
      </w:r>
      <w:r w:rsidRPr="009E44F2">
        <w:rPr>
          <w:rFonts w:hint="cs"/>
          <w:rtl/>
        </w:rPr>
        <w:t>ביצוע חובותיהם על פי ההסכם והמכרז בסודיות מוחלטת</w:t>
      </w:r>
      <w:r w:rsidRPr="00D31714">
        <w:rPr>
          <w:rFonts w:hint="cs"/>
          <w:rtl/>
        </w:rPr>
        <w:t xml:space="preserve">, </w:t>
      </w:r>
      <w:r w:rsidRPr="009E44F2">
        <w:rPr>
          <w:rFonts w:hint="cs"/>
          <w:rtl/>
        </w:rPr>
        <w:t>במהלך תקופת ה</w:t>
      </w:r>
      <w:r w:rsidRPr="00D31714">
        <w:rPr>
          <w:rFonts w:hint="cs"/>
          <w:rtl/>
        </w:rPr>
        <w:t>התקשרות</w:t>
      </w:r>
      <w:r w:rsidRPr="009E44F2">
        <w:rPr>
          <w:rFonts w:hint="cs"/>
          <w:rtl/>
        </w:rPr>
        <w:t xml:space="preserve"> ולאחריה,</w:t>
      </w:r>
      <w:r w:rsidRPr="00D31714">
        <w:rPr>
          <w:rFonts w:hint="cs"/>
          <w:rtl/>
        </w:rPr>
        <w:t xml:space="preserve"> </w:t>
      </w:r>
      <w:r w:rsidRPr="009E44F2">
        <w:rPr>
          <w:rFonts w:hint="cs"/>
          <w:rtl/>
        </w:rPr>
        <w:t>ולא יעשו ב</w:t>
      </w:r>
      <w:r w:rsidRPr="00D31714">
        <w:rPr>
          <w:rFonts w:hint="cs"/>
          <w:rtl/>
        </w:rPr>
        <w:t>ו</w:t>
      </w:r>
      <w:r w:rsidRPr="009E44F2">
        <w:rPr>
          <w:rFonts w:hint="cs"/>
          <w:rtl/>
        </w:rPr>
        <w:t xml:space="preserve"> כל שימוש</w:t>
      </w:r>
      <w:r w:rsidRPr="00D31714">
        <w:rPr>
          <w:rFonts w:hint="cs"/>
          <w:rtl/>
        </w:rPr>
        <w:t xml:space="preserve"> ל</w:t>
      </w:r>
      <w:r w:rsidRPr="009E44F2">
        <w:rPr>
          <w:rFonts w:hint="cs"/>
          <w:rtl/>
        </w:rPr>
        <w:t>מעט לצורך ביצוע</w:t>
      </w:r>
      <w:r w:rsidRPr="00D31714">
        <w:rPr>
          <w:rFonts w:hint="cs"/>
          <w:rtl/>
        </w:rPr>
        <w:t xml:space="preserve"> חובותיהם בהתאם</w:t>
      </w:r>
      <w:r w:rsidRPr="009E44F2">
        <w:rPr>
          <w:rFonts w:hint="cs"/>
          <w:rtl/>
        </w:rPr>
        <w:t xml:space="preserve"> </w:t>
      </w:r>
      <w:r w:rsidRPr="00D31714">
        <w:rPr>
          <w:rFonts w:hint="cs"/>
          <w:rtl/>
        </w:rPr>
        <w:t>ל</w:t>
      </w:r>
      <w:r w:rsidRPr="009E44F2">
        <w:rPr>
          <w:rFonts w:hint="cs"/>
          <w:rtl/>
        </w:rPr>
        <w:t>מכרז ו</w:t>
      </w:r>
      <w:r w:rsidRPr="00D31714">
        <w:rPr>
          <w:rFonts w:hint="cs"/>
          <w:rtl/>
        </w:rPr>
        <w:t>לה</w:t>
      </w:r>
      <w:r w:rsidRPr="009E44F2">
        <w:rPr>
          <w:rFonts w:hint="cs"/>
          <w:rtl/>
        </w:rPr>
        <w:t xml:space="preserve">סכם. </w:t>
      </w:r>
    </w:p>
    <w:p w14:paraId="6DF0EFF4" w14:textId="77777777" w:rsidR="009A1384" w:rsidRPr="009E44F2" w:rsidRDefault="009A1384" w:rsidP="00A75508">
      <w:pPr>
        <w:pStyle w:val="114"/>
        <w:rPr>
          <w:rtl/>
        </w:rPr>
      </w:pPr>
      <w:r w:rsidRPr="009E44F2">
        <w:rPr>
          <w:rFonts w:hint="cs"/>
          <w:rtl/>
        </w:rPr>
        <w:t xml:space="preserve">לעניין התחייבות זו לסודיות מובהר כי "מידע" או "מידע סודי" לא </w:t>
      </w:r>
      <w:r w:rsidR="00A75508" w:rsidRPr="00D31714">
        <w:rPr>
          <w:rFonts w:hint="cs"/>
          <w:rtl/>
        </w:rPr>
        <w:t>י</w:t>
      </w:r>
      <w:r w:rsidR="00A75508" w:rsidRPr="009E44F2">
        <w:rPr>
          <w:rFonts w:hint="cs"/>
          <w:rtl/>
        </w:rPr>
        <w:t>כלול</w:t>
      </w:r>
      <w:r w:rsidRPr="009E44F2">
        <w:rPr>
          <w:rFonts w:hint="cs"/>
          <w:rtl/>
        </w:rPr>
        <w:t xml:space="preserve">: </w:t>
      </w:r>
    </w:p>
    <w:p w14:paraId="4F325D1A" w14:textId="77777777" w:rsidR="009A1384" w:rsidRPr="009E44F2" w:rsidRDefault="009A1384" w:rsidP="00522CFF">
      <w:pPr>
        <w:pStyle w:val="1112"/>
        <w:rPr>
          <w:rtl/>
        </w:rPr>
      </w:pPr>
      <w:r w:rsidRPr="009E44F2">
        <w:rPr>
          <w:rFonts w:hint="cs"/>
          <w:rtl/>
        </w:rPr>
        <w:t>מידע שהוא נחלת הכלל או שיהפוך לנחלת הכלל שלא עקב הפרת התחייבות זו.</w:t>
      </w:r>
    </w:p>
    <w:p w14:paraId="5A2A89C8" w14:textId="77777777" w:rsidR="009A1384" w:rsidRPr="009E44F2" w:rsidRDefault="009A1384" w:rsidP="00E72233">
      <w:pPr>
        <w:pStyle w:val="1112"/>
        <w:rPr>
          <w:rtl/>
        </w:rPr>
      </w:pPr>
      <w:r w:rsidRPr="009E44F2">
        <w:rPr>
          <w:rFonts w:hint="cs"/>
          <w:rtl/>
        </w:rPr>
        <w:t xml:space="preserve">מידע שהיה בידי נותן השירותים טרם החתימה על ההסכם.  </w:t>
      </w:r>
    </w:p>
    <w:p w14:paraId="2CF4A79B" w14:textId="77777777" w:rsidR="009A1384" w:rsidRPr="009E44F2" w:rsidRDefault="009A1384" w:rsidP="00E72233">
      <w:pPr>
        <w:pStyle w:val="1112"/>
        <w:rPr>
          <w:rtl/>
        </w:rPr>
      </w:pPr>
      <w:r w:rsidRPr="009E44F2">
        <w:rPr>
          <w:rFonts w:hint="cs"/>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9E44F2">
        <w:rPr>
          <w:rFonts w:hint="cs"/>
          <w:rtl/>
        </w:rPr>
        <w:t>המזמין</w:t>
      </w:r>
      <w:r w:rsidRPr="009E44F2">
        <w:rPr>
          <w:rFonts w:hint="cs"/>
          <w:rtl/>
        </w:rPr>
        <w:t xml:space="preserve"> או הציבור בכללותו.</w:t>
      </w:r>
    </w:p>
    <w:p w14:paraId="40CEB901" w14:textId="77777777" w:rsidR="009A1384" w:rsidRPr="009E44F2" w:rsidRDefault="009A1384" w:rsidP="00A90312">
      <w:pPr>
        <w:pStyle w:val="114"/>
      </w:pPr>
      <w:r w:rsidRPr="00D3171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59C3115" w14:textId="77777777" w:rsidR="007E7910" w:rsidRPr="009E44F2" w:rsidRDefault="007E7910" w:rsidP="005A33AD">
      <w:pPr>
        <w:pStyle w:val="114"/>
        <w:rPr>
          <w:rtl/>
        </w:rPr>
      </w:pPr>
      <w:r w:rsidRPr="009E44F2">
        <w:rPr>
          <w:rFonts w:hint="cs"/>
          <w:rtl/>
        </w:rPr>
        <w:t>הספק יהיה אחראי לאבטחת מידע של המזמין המגיע לרשותו בעת ביצוע ההסכם באמצעי אבטחה נאותים המקובלים בשוק</w:t>
      </w:r>
      <w:r w:rsidR="00AF4F7B" w:rsidRPr="00D31714">
        <w:rPr>
          <w:rFonts w:hint="cs"/>
          <w:rtl/>
        </w:rPr>
        <w:t>, וככל שיש דרישות מאת המזמין בהקשר זה, בהתאם לדרישות המזמין</w:t>
      </w:r>
      <w:r w:rsidRPr="009E44F2">
        <w:rPr>
          <w:rFonts w:hint="cs"/>
          <w:rtl/>
        </w:rPr>
        <w:t>.</w:t>
      </w:r>
    </w:p>
    <w:p w14:paraId="6413C4AC" w14:textId="77777777" w:rsidR="006F4E15" w:rsidRPr="009E44F2" w:rsidRDefault="006F4E15" w:rsidP="00A90312">
      <w:pPr>
        <w:pStyle w:val="114"/>
      </w:pPr>
      <w:r w:rsidRPr="00D31714">
        <w:rPr>
          <w:rFonts w:hint="cs"/>
          <w:rtl/>
        </w:rPr>
        <w:t xml:space="preserve">הספק ינקוט </w:t>
      </w:r>
      <w:r w:rsidR="00C21D13" w:rsidRPr="00D31714">
        <w:rPr>
          <w:rFonts w:hint="cs"/>
          <w:rtl/>
        </w:rPr>
        <w:t>בכל הצעדים הנדרשים</w:t>
      </w:r>
      <w:r w:rsidR="009A1384" w:rsidRPr="009E44F2">
        <w:rPr>
          <w:rFonts w:hint="cs"/>
          <w:rtl/>
        </w:rPr>
        <w:t xml:space="preserve"> לצורך אבטחת המידע שיגיע לרשותו בעת ביצוע ההסכם,</w:t>
      </w:r>
      <w:r w:rsidR="00C21D13" w:rsidRPr="009E44F2">
        <w:rPr>
          <w:rFonts w:hint="cs"/>
          <w:rtl/>
        </w:rPr>
        <w:t xml:space="preserve"> </w:t>
      </w:r>
      <w:r w:rsidR="008B7152" w:rsidRPr="009E44F2">
        <w:rPr>
          <w:rFonts w:hint="cs"/>
          <w:rtl/>
        </w:rPr>
        <w:t xml:space="preserve">ויוודא כי האמצעים הטכנולוגיים </w:t>
      </w:r>
      <w:r w:rsidR="001B27C7" w:rsidRPr="00D31714">
        <w:rPr>
          <w:rFonts w:hint="cs"/>
          <w:rtl/>
        </w:rPr>
        <w:t xml:space="preserve">והגנות הסייבר </w:t>
      </w:r>
      <w:r w:rsidR="001B27C7" w:rsidRPr="009E44F2">
        <w:rPr>
          <w:rFonts w:hint="cs"/>
          <w:rtl/>
        </w:rPr>
        <w:t>המשמש</w:t>
      </w:r>
      <w:r w:rsidR="001B27C7" w:rsidRPr="00D31714">
        <w:rPr>
          <w:rFonts w:hint="cs"/>
          <w:rtl/>
        </w:rPr>
        <w:t>ות</w:t>
      </w:r>
      <w:r w:rsidR="008B7152" w:rsidRPr="009E44F2">
        <w:rPr>
          <w:rFonts w:hint="cs"/>
          <w:rtl/>
        </w:rPr>
        <w:t xml:space="preserve"> לאבטחת </w:t>
      </w:r>
      <w:r w:rsidR="001B27C7" w:rsidRPr="00D31714">
        <w:rPr>
          <w:rFonts w:hint="cs"/>
          <w:rtl/>
        </w:rPr>
        <w:t>המערכות בהם ה</w:t>
      </w:r>
      <w:r w:rsidR="00C21D13" w:rsidRPr="00D31714">
        <w:rPr>
          <w:rFonts w:hint="cs"/>
          <w:rtl/>
        </w:rPr>
        <w:t>וא</w:t>
      </w:r>
      <w:r w:rsidR="001B27C7" w:rsidRPr="009E44F2">
        <w:rPr>
          <w:rFonts w:hint="cs"/>
          <w:rtl/>
        </w:rPr>
        <w:t xml:space="preserve"> עושה שימוש ב</w:t>
      </w:r>
      <w:r w:rsidR="00C21D13" w:rsidRPr="009E44F2">
        <w:rPr>
          <w:rFonts w:hint="cs"/>
          <w:rtl/>
        </w:rPr>
        <w:t xml:space="preserve">עת </w:t>
      </w:r>
      <w:r w:rsidR="001B27C7" w:rsidRPr="009E44F2">
        <w:rPr>
          <w:rFonts w:hint="cs"/>
          <w:rtl/>
        </w:rPr>
        <w:t>ביצוע חובותיו לפי הסכם זה</w:t>
      </w:r>
      <w:r w:rsidR="008B7152" w:rsidRPr="009E44F2">
        <w:rPr>
          <w:rFonts w:hint="cs"/>
          <w:rtl/>
        </w:rPr>
        <w:t xml:space="preserve"> הם חדישים ועומדים בסטנדרט</w:t>
      </w:r>
      <w:r w:rsidR="001B27C7" w:rsidRPr="00D31714">
        <w:rPr>
          <w:rFonts w:hint="cs"/>
          <w:rtl/>
        </w:rPr>
        <w:t xml:space="preserve">ים המקובלים עבור מערכות אלו. </w:t>
      </w:r>
    </w:p>
    <w:p w14:paraId="656CF6B7" w14:textId="77777777" w:rsidR="00AF4F7B" w:rsidRPr="009E44F2" w:rsidRDefault="00AF4F7B" w:rsidP="005A33AD">
      <w:pPr>
        <w:pStyle w:val="114"/>
      </w:pPr>
      <w:r w:rsidRPr="00D31714">
        <w:rPr>
          <w:rFonts w:hint="cs"/>
          <w:rtl/>
        </w:rPr>
        <w:t>הספק יציג למזמין, ככל שיידרש, את האמצעים בהם הוא נוקט לשם אבטחת המידע</w:t>
      </w:r>
      <w:r w:rsidR="007E7910" w:rsidRPr="00D31714">
        <w:rPr>
          <w:rFonts w:hint="cs"/>
          <w:rtl/>
        </w:rPr>
        <w:t>.</w:t>
      </w:r>
    </w:p>
    <w:p w14:paraId="2041AA77" w14:textId="77777777" w:rsidR="0009150A" w:rsidRPr="009E44F2" w:rsidRDefault="00704EB9" w:rsidP="005A33AD">
      <w:pPr>
        <w:pStyle w:val="1ff0"/>
        <w:rPr>
          <w:rtl/>
        </w:rPr>
      </w:pPr>
      <w:bookmarkStart w:id="172" w:name="_Toc44931963"/>
      <w:bookmarkStart w:id="173" w:name="_Toc44932050"/>
      <w:bookmarkStart w:id="174" w:name="_Toc53498867"/>
      <w:r w:rsidRPr="00D31714">
        <w:rPr>
          <w:rFonts w:hint="cs"/>
          <w:rtl/>
        </w:rPr>
        <w:t>ניגוד עניינים</w:t>
      </w:r>
      <w:r w:rsidR="0053062D" w:rsidRPr="00D31714">
        <w:rPr>
          <w:rFonts w:hint="cs"/>
          <w:rtl/>
        </w:rPr>
        <w:t xml:space="preserve"> בביצוע ההסכם</w:t>
      </w:r>
      <w:bookmarkEnd w:id="172"/>
      <w:bookmarkEnd w:id="173"/>
      <w:bookmarkEnd w:id="174"/>
    </w:p>
    <w:p w14:paraId="123564DC" w14:textId="77777777" w:rsidR="00704EB9" w:rsidRPr="009E44F2" w:rsidRDefault="00704EB9" w:rsidP="005A33AD">
      <w:pPr>
        <w:pStyle w:val="114"/>
      </w:pPr>
      <w:r w:rsidRPr="009E44F2">
        <w:rPr>
          <w:rFonts w:hint="cs"/>
          <w:rtl/>
        </w:rPr>
        <w:t>ה</w:t>
      </w:r>
      <w:r w:rsidRPr="00D31714">
        <w:rPr>
          <w:rFonts w:hint="cs"/>
          <w:rtl/>
        </w:rPr>
        <w:t>ספק</w:t>
      </w:r>
      <w:r w:rsidRPr="009E44F2">
        <w:rPr>
          <w:rFonts w:hint="cs"/>
          <w:rtl/>
        </w:rPr>
        <w:t xml:space="preserve"> מתחייב כי אין בביצוע ההסכם כדי ליצור ניגוד עניינים כלשהו, בין במישרין ובין בעקיפין, בינו לבין המזמין.</w:t>
      </w:r>
    </w:p>
    <w:p w14:paraId="256B064B" w14:textId="77777777" w:rsidR="00AF4F7B" w:rsidRPr="009E44F2" w:rsidRDefault="00AF4F7B" w:rsidP="005A33AD">
      <w:pPr>
        <w:pStyle w:val="114"/>
      </w:pPr>
      <w:r w:rsidRPr="009E44F2">
        <w:rPr>
          <w:rFonts w:hint="cs"/>
          <w:rtl/>
        </w:rPr>
        <w:t>בכל מקרה שיווצר חשש כלשהו לניגוד עניינים בי</w:t>
      </w:r>
      <w:r w:rsidRPr="00D31714">
        <w:rPr>
          <w:rFonts w:hint="cs"/>
          <w:rtl/>
        </w:rPr>
        <w:t>ן הספק</w:t>
      </w:r>
      <w:r w:rsidRPr="009E44F2">
        <w:rPr>
          <w:rFonts w:hint="cs"/>
          <w:rtl/>
        </w:rPr>
        <w:t xml:space="preserve"> לבין המזמין יודיע הספק על כך למזמין, ללא כל שיהוי</w:t>
      </w:r>
      <w:r w:rsidRPr="00D31714">
        <w:rPr>
          <w:rFonts w:hint="cs"/>
          <w:rtl/>
        </w:rPr>
        <w:t xml:space="preserve"> ויפעל באופן מידי להסרת ניגוד העניינים</w:t>
      </w:r>
      <w:r w:rsidRPr="009E44F2">
        <w:rPr>
          <w:rFonts w:hint="cs"/>
          <w:rtl/>
        </w:rPr>
        <w:t>.</w:t>
      </w:r>
      <w:r w:rsidRPr="00D31714">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5DD31D5" w14:textId="77777777" w:rsidR="0009150A" w:rsidRPr="009E44F2" w:rsidRDefault="00B90720" w:rsidP="00A067EF">
      <w:pPr>
        <w:pStyle w:val="114"/>
        <w:rPr>
          <w:color w:val="000000"/>
        </w:rPr>
      </w:pPr>
      <w:r w:rsidRPr="00D31714">
        <w:rPr>
          <w:rFonts w:hint="cs"/>
          <w:rtl/>
        </w:rPr>
        <w:t xml:space="preserve">בהתאם לדרישה בכתב מאת המזמין, </w:t>
      </w:r>
      <w:r w:rsidR="00704EB9" w:rsidRPr="009E44F2">
        <w:rPr>
          <w:rFonts w:hint="cs"/>
          <w:rtl/>
        </w:rPr>
        <w:t>ה</w:t>
      </w:r>
      <w:r w:rsidR="00704EB9" w:rsidRPr="00D31714">
        <w:rPr>
          <w:rFonts w:hint="cs"/>
          <w:rtl/>
        </w:rPr>
        <w:t>ספק</w:t>
      </w:r>
      <w:r w:rsidR="00704EB9" w:rsidRPr="009E44F2">
        <w:rPr>
          <w:rFonts w:hint="cs"/>
          <w:rtl/>
        </w:rPr>
        <w:t xml:space="preserve"> מתחייב להחתים כל אחד מעובדיו</w:t>
      </w:r>
      <w:r w:rsidR="00704EB9" w:rsidRPr="00D31714">
        <w:rPr>
          <w:rFonts w:hint="cs"/>
          <w:rtl/>
        </w:rPr>
        <w:t xml:space="preserve"> ו</w:t>
      </w:r>
      <w:r w:rsidR="00426E4A" w:rsidRPr="00D31714">
        <w:rPr>
          <w:rFonts w:hint="cs"/>
          <w:rtl/>
        </w:rPr>
        <w:t>מי מטעמו</w:t>
      </w:r>
      <w:r w:rsidR="00704EB9" w:rsidRPr="009E44F2">
        <w:rPr>
          <w:rFonts w:hint="cs"/>
          <w:rtl/>
        </w:rPr>
        <w:t xml:space="preserve"> שיועסקו על ידו </w:t>
      </w:r>
      <w:r w:rsidR="00704EB9" w:rsidRPr="00D31714">
        <w:rPr>
          <w:rFonts w:hint="cs"/>
          <w:rtl/>
        </w:rPr>
        <w:t>לצורך ביצוע ההסכם</w:t>
      </w:r>
      <w:r w:rsidR="00704EB9" w:rsidRPr="009E44F2">
        <w:rPr>
          <w:rFonts w:hint="cs"/>
          <w:rtl/>
        </w:rPr>
        <w:t xml:space="preserve"> על הצהרת הסודיות</w:t>
      </w:r>
      <w:r w:rsidR="00704EB9" w:rsidRPr="00D31714">
        <w:rPr>
          <w:rFonts w:hint="cs"/>
          <w:rtl/>
        </w:rPr>
        <w:t xml:space="preserve"> והיעדר ניגוד עניינים</w:t>
      </w:r>
      <w:r w:rsidR="00704EB9" w:rsidRPr="009E44F2">
        <w:rPr>
          <w:rFonts w:hint="cs"/>
          <w:rtl/>
        </w:rPr>
        <w:t xml:space="preserve"> </w:t>
      </w:r>
      <w:r w:rsidR="00704EB9" w:rsidRPr="00D31714">
        <w:rPr>
          <w:rFonts w:hint="cs"/>
          <w:rtl/>
        </w:rPr>
        <w:t>בנוסח המופיע כ</w:t>
      </w:r>
      <w:r w:rsidR="00704EB9" w:rsidRPr="00D31714">
        <w:rPr>
          <w:rFonts w:hint="cs"/>
          <w:bCs/>
          <w:rtl/>
        </w:rPr>
        <w:t xml:space="preserve">נספח </w:t>
      </w:r>
      <w:r w:rsidR="00775F16" w:rsidRPr="009E44F2">
        <w:rPr>
          <w:rFonts w:hint="cs"/>
          <w:bCs/>
          <w:rtl/>
        </w:rPr>
        <w:t>א</w:t>
      </w:r>
      <w:r w:rsidR="00704EB9" w:rsidRPr="009E44F2">
        <w:rPr>
          <w:rFonts w:hint="cs"/>
          <w:rtl/>
        </w:rPr>
        <w:t xml:space="preserve"> להסכם זה.</w:t>
      </w:r>
      <w:r w:rsidR="00704EB9" w:rsidRPr="00D31714">
        <w:rPr>
          <w:rFonts w:hint="cs"/>
          <w:rtl/>
        </w:rPr>
        <w:t xml:space="preserve"> </w:t>
      </w:r>
    </w:p>
    <w:p w14:paraId="61CD6FE6" w14:textId="77777777" w:rsidR="007E7910" w:rsidRPr="009E44F2" w:rsidRDefault="007E7910" w:rsidP="005A33AD">
      <w:pPr>
        <w:pStyle w:val="1ff0"/>
      </w:pPr>
      <w:bookmarkStart w:id="175" w:name="_Toc44931964"/>
      <w:bookmarkStart w:id="176" w:name="_Toc44932051"/>
      <w:bookmarkStart w:id="177" w:name="_Toc53498868"/>
      <w:r w:rsidRPr="009E44F2">
        <w:rPr>
          <w:rFonts w:hint="cs"/>
          <w:rtl/>
        </w:rPr>
        <w:t>בעלות וזכויות יוצרים</w:t>
      </w:r>
      <w:bookmarkEnd w:id="175"/>
      <w:bookmarkEnd w:id="176"/>
      <w:bookmarkEnd w:id="177"/>
    </w:p>
    <w:p w14:paraId="214ABB40" w14:textId="77777777" w:rsidR="006263A2" w:rsidRPr="009E44F2" w:rsidRDefault="006263A2" w:rsidP="005A33AD">
      <w:pPr>
        <w:pStyle w:val="114"/>
      </w:pPr>
      <w:r w:rsidRPr="009E44F2">
        <w:rPr>
          <w:rFonts w:hint="cs"/>
          <w:rtl/>
        </w:rPr>
        <w:t>הספק הוא בעל הזכויות הנדרשות לצורך אספקת השירותים והשימוש בהם על-ידי המזמי</w:t>
      </w:r>
      <w:r w:rsidRPr="00D31714">
        <w:rPr>
          <w:rFonts w:hint="cs"/>
          <w:rtl/>
        </w:rPr>
        <w:t>ן</w:t>
      </w:r>
      <w:r w:rsidRPr="009E44F2">
        <w:rPr>
          <w:rFonts w:hint="cs"/>
          <w:rtl/>
        </w:rPr>
        <w:t xml:space="preserve"> ("</w:t>
      </w:r>
      <w:r w:rsidRPr="009E44F2">
        <w:rPr>
          <w:rFonts w:hint="cs"/>
          <w:bCs/>
          <w:rtl/>
        </w:rPr>
        <w:t>זכויות הקניין הרוחני</w:t>
      </w:r>
      <w:r w:rsidRPr="009E44F2">
        <w:rPr>
          <w:rFonts w:hint="cs"/>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AFE40EB" w14:textId="77777777" w:rsidR="006263A2" w:rsidRPr="009E44F2" w:rsidRDefault="006263A2" w:rsidP="005A33AD">
      <w:pPr>
        <w:pStyle w:val="114"/>
      </w:pPr>
      <w:r w:rsidRPr="009E44F2">
        <w:rPr>
          <w:rFonts w:hint="cs"/>
          <w:rtl/>
        </w:rPr>
        <w:lastRenderedPageBreak/>
        <w:t>בכל מקרה שבו יטען צד שלישי כלשהו, כי שירות שהעמיד ספק לרשות המזמי</w:t>
      </w:r>
      <w:r w:rsidRPr="00D31714">
        <w:rPr>
          <w:rFonts w:hint="cs"/>
          <w:rtl/>
        </w:rPr>
        <w:t>ן</w:t>
      </w:r>
      <w:r w:rsidRPr="009E44F2">
        <w:rPr>
          <w:rFonts w:hint="cs"/>
          <w:rtl/>
        </w:rPr>
        <w:t xml:space="preserve"> מפר זכות קניין רוחני של צד שלישי ("</w:t>
      </w:r>
      <w:r w:rsidRPr="009E44F2">
        <w:rPr>
          <w:rFonts w:hint="cs"/>
          <w:bCs/>
          <w:rtl/>
        </w:rPr>
        <w:t>טענת הפרה</w:t>
      </w:r>
      <w:r w:rsidRPr="009E44F2">
        <w:rPr>
          <w:rFonts w:hint="cs"/>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70D59D4" w14:textId="77777777" w:rsidR="006263A2" w:rsidRPr="009E44F2" w:rsidRDefault="006263A2" w:rsidP="00C75130">
      <w:pPr>
        <w:pStyle w:val="114"/>
      </w:pPr>
      <w:r w:rsidRPr="00D31714">
        <w:rPr>
          <w:rFonts w:hint="cs"/>
          <w:rtl/>
        </w:rPr>
        <w:t>המזמין</w:t>
      </w:r>
      <w:r w:rsidRPr="009E44F2">
        <w:rPr>
          <w:rFonts w:hint="cs"/>
          <w:rtl/>
        </w:rPr>
        <w:t xml:space="preserve"> </w:t>
      </w:r>
      <w:r w:rsidRPr="00D31714">
        <w:rPr>
          <w:rFonts w:hint="cs"/>
          <w:rtl/>
        </w:rPr>
        <w:t>יודיע</w:t>
      </w:r>
      <w:r w:rsidRPr="009E44F2">
        <w:rPr>
          <w:rFonts w:hint="cs"/>
          <w:rtl/>
        </w:rPr>
        <w:t xml:space="preserve"> </w:t>
      </w:r>
      <w:r w:rsidRPr="00D31714">
        <w:rPr>
          <w:rFonts w:hint="cs"/>
          <w:rtl/>
        </w:rPr>
        <w:t>לספק</w:t>
      </w:r>
      <w:r w:rsidRPr="009E44F2">
        <w:rPr>
          <w:rFonts w:hint="cs"/>
          <w:rtl/>
        </w:rPr>
        <w:t xml:space="preserve"> </w:t>
      </w:r>
      <w:r w:rsidRPr="00D31714">
        <w:rPr>
          <w:rFonts w:hint="cs"/>
          <w:rtl/>
        </w:rPr>
        <w:t>על</w:t>
      </w:r>
      <w:r w:rsidRPr="009E44F2">
        <w:rPr>
          <w:rFonts w:hint="cs"/>
          <w:rtl/>
        </w:rPr>
        <w:t xml:space="preserve"> </w:t>
      </w:r>
      <w:r w:rsidRPr="00D31714">
        <w:rPr>
          <w:rFonts w:hint="cs"/>
          <w:rtl/>
        </w:rPr>
        <w:t>כל</w:t>
      </w:r>
      <w:r w:rsidRPr="009E44F2">
        <w:rPr>
          <w:rFonts w:hint="cs"/>
          <w:rtl/>
        </w:rPr>
        <w:t xml:space="preserve"> </w:t>
      </w:r>
      <w:r w:rsidRPr="00D31714">
        <w:rPr>
          <w:rFonts w:hint="cs"/>
          <w:rtl/>
        </w:rPr>
        <w:t>תביעה</w:t>
      </w:r>
      <w:r w:rsidRPr="009E44F2">
        <w:rPr>
          <w:rFonts w:hint="cs"/>
          <w:rtl/>
        </w:rPr>
        <w:t xml:space="preserve"> </w:t>
      </w:r>
      <w:r w:rsidRPr="00D31714">
        <w:rPr>
          <w:rFonts w:hint="cs"/>
          <w:rtl/>
        </w:rPr>
        <w:t>שתוגש</w:t>
      </w:r>
      <w:r w:rsidRPr="009E44F2">
        <w:rPr>
          <w:rFonts w:hint="cs"/>
          <w:rtl/>
        </w:rPr>
        <w:t xml:space="preserve"> </w:t>
      </w:r>
      <w:r w:rsidRPr="00D31714">
        <w:rPr>
          <w:rFonts w:hint="cs"/>
          <w:rtl/>
        </w:rPr>
        <w:t>ובה</w:t>
      </w:r>
      <w:r w:rsidRPr="009E44F2">
        <w:rPr>
          <w:rFonts w:hint="cs"/>
          <w:rtl/>
        </w:rPr>
        <w:t xml:space="preserve"> </w:t>
      </w:r>
      <w:r w:rsidRPr="00D31714">
        <w:rPr>
          <w:rFonts w:hint="cs"/>
          <w:rtl/>
        </w:rPr>
        <w:t>הועלתה</w:t>
      </w:r>
      <w:r w:rsidRPr="009E44F2">
        <w:rPr>
          <w:rFonts w:hint="cs"/>
          <w:rtl/>
        </w:rPr>
        <w:t xml:space="preserve"> </w:t>
      </w:r>
      <w:r w:rsidRPr="00D31714">
        <w:rPr>
          <w:rFonts w:hint="cs"/>
          <w:rtl/>
        </w:rPr>
        <w:t>טענת</w:t>
      </w:r>
      <w:r w:rsidRPr="009E44F2">
        <w:rPr>
          <w:rFonts w:hint="cs"/>
          <w:rtl/>
        </w:rPr>
        <w:t xml:space="preserve"> </w:t>
      </w:r>
      <w:r w:rsidRPr="00D31714">
        <w:rPr>
          <w:rFonts w:hint="cs"/>
          <w:rtl/>
        </w:rPr>
        <w:t>הפרה</w:t>
      </w:r>
      <w:r w:rsidRPr="009E44F2">
        <w:rPr>
          <w:rFonts w:hint="cs"/>
          <w:rtl/>
        </w:rPr>
        <w:t xml:space="preserve">. </w:t>
      </w:r>
      <w:r w:rsidRPr="00D31714">
        <w:rPr>
          <w:rFonts w:hint="cs"/>
          <w:rtl/>
        </w:rPr>
        <w:t>במקרה</w:t>
      </w:r>
      <w:r w:rsidRPr="009E44F2">
        <w:rPr>
          <w:rFonts w:hint="cs"/>
          <w:rtl/>
        </w:rPr>
        <w:t xml:space="preserve"> </w:t>
      </w:r>
      <w:r w:rsidRPr="00D31714">
        <w:rPr>
          <w:rFonts w:hint="cs"/>
          <w:rtl/>
        </w:rPr>
        <w:t>כאמור</w:t>
      </w:r>
      <w:r w:rsidRPr="009E44F2">
        <w:rPr>
          <w:rFonts w:hint="cs"/>
          <w:rtl/>
        </w:rPr>
        <w:t xml:space="preserve"> </w:t>
      </w:r>
      <w:r w:rsidRPr="00D31714">
        <w:rPr>
          <w:rFonts w:hint="cs"/>
          <w:rtl/>
        </w:rPr>
        <w:t>הספק</w:t>
      </w:r>
      <w:r w:rsidRPr="009E44F2">
        <w:rPr>
          <w:rFonts w:hint="cs"/>
          <w:rtl/>
        </w:rPr>
        <w:t xml:space="preserve"> </w:t>
      </w:r>
      <w:r w:rsidRPr="00D31714">
        <w:rPr>
          <w:rFonts w:hint="cs"/>
          <w:rtl/>
        </w:rPr>
        <w:t>יכנס</w:t>
      </w:r>
      <w:r w:rsidRPr="009E44F2">
        <w:rPr>
          <w:rFonts w:hint="cs"/>
          <w:rtl/>
        </w:rPr>
        <w:t xml:space="preserve"> </w:t>
      </w:r>
      <w:r w:rsidRPr="00D31714">
        <w:rPr>
          <w:rFonts w:hint="cs"/>
          <w:rtl/>
        </w:rPr>
        <w:t>בנעלי</w:t>
      </w:r>
      <w:r w:rsidRPr="009E44F2">
        <w:rPr>
          <w:rFonts w:hint="cs"/>
          <w:rtl/>
        </w:rPr>
        <w:t xml:space="preserve"> </w:t>
      </w:r>
      <w:r w:rsidRPr="00D31714">
        <w:rPr>
          <w:rFonts w:hint="cs"/>
          <w:rtl/>
        </w:rPr>
        <w:t>המזמין</w:t>
      </w:r>
      <w:r w:rsidRPr="009E44F2">
        <w:rPr>
          <w:rFonts w:hint="cs"/>
          <w:rtl/>
        </w:rPr>
        <w:t xml:space="preserve"> </w:t>
      </w:r>
      <w:r w:rsidRPr="00D31714">
        <w:rPr>
          <w:rFonts w:hint="cs"/>
          <w:rtl/>
        </w:rPr>
        <w:t>לצורך</w:t>
      </w:r>
      <w:r w:rsidRPr="009E44F2">
        <w:rPr>
          <w:rFonts w:hint="cs"/>
          <w:rtl/>
        </w:rPr>
        <w:t xml:space="preserve"> </w:t>
      </w:r>
      <w:r w:rsidRPr="00D31714">
        <w:rPr>
          <w:rFonts w:hint="cs"/>
          <w:rtl/>
        </w:rPr>
        <w:t>ניהול</w:t>
      </w:r>
      <w:r w:rsidRPr="009E44F2">
        <w:rPr>
          <w:rFonts w:hint="cs"/>
          <w:rtl/>
        </w:rPr>
        <w:t xml:space="preserve"> </w:t>
      </w:r>
      <w:r w:rsidRPr="00D31714">
        <w:rPr>
          <w:rFonts w:hint="cs"/>
          <w:rtl/>
        </w:rPr>
        <w:t>ההליך</w:t>
      </w:r>
      <w:r w:rsidRPr="009E44F2">
        <w:rPr>
          <w:rFonts w:hint="cs"/>
          <w:rtl/>
        </w:rPr>
        <w:t xml:space="preserve">, </w:t>
      </w:r>
      <w:r w:rsidRPr="00D31714">
        <w:rPr>
          <w:rFonts w:hint="cs"/>
          <w:rtl/>
        </w:rPr>
        <w:t>אלא</w:t>
      </w:r>
      <w:r w:rsidRPr="009E44F2">
        <w:rPr>
          <w:rFonts w:hint="cs"/>
          <w:rtl/>
        </w:rPr>
        <w:t xml:space="preserve"> </w:t>
      </w:r>
      <w:r w:rsidRPr="00D31714">
        <w:rPr>
          <w:rFonts w:hint="cs"/>
          <w:rtl/>
        </w:rPr>
        <w:t>אם</w:t>
      </w:r>
      <w:r w:rsidRPr="009E44F2">
        <w:rPr>
          <w:rFonts w:hint="cs"/>
          <w:rtl/>
        </w:rPr>
        <w:t xml:space="preserve"> </w:t>
      </w:r>
      <w:r w:rsidR="00C75130" w:rsidRPr="00D31714">
        <w:rPr>
          <w:rFonts w:hint="cs"/>
          <w:rtl/>
        </w:rPr>
        <w:t>המזמין</w:t>
      </w:r>
      <w:r w:rsidRPr="009E44F2">
        <w:rPr>
          <w:rFonts w:hint="cs"/>
          <w:rtl/>
        </w:rPr>
        <w:t xml:space="preserve"> </w:t>
      </w:r>
      <w:r w:rsidRPr="00D31714">
        <w:rPr>
          <w:rFonts w:hint="cs"/>
          <w:rtl/>
        </w:rPr>
        <w:t>יבקש</w:t>
      </w:r>
      <w:r w:rsidRPr="009E44F2">
        <w:rPr>
          <w:rFonts w:hint="cs"/>
          <w:rtl/>
        </w:rPr>
        <w:t xml:space="preserve"> </w:t>
      </w:r>
      <w:r w:rsidRPr="00D31714">
        <w:rPr>
          <w:rFonts w:hint="cs"/>
          <w:rtl/>
        </w:rPr>
        <w:t>לייצג</w:t>
      </w:r>
      <w:r w:rsidRPr="009E44F2">
        <w:rPr>
          <w:rFonts w:hint="cs"/>
          <w:rtl/>
        </w:rPr>
        <w:t xml:space="preserve"> </w:t>
      </w:r>
      <w:r w:rsidRPr="00D31714">
        <w:rPr>
          <w:rFonts w:hint="cs"/>
          <w:rtl/>
        </w:rPr>
        <w:t>את</w:t>
      </w:r>
      <w:r w:rsidRPr="009E44F2">
        <w:rPr>
          <w:rFonts w:hint="cs"/>
          <w:rtl/>
        </w:rPr>
        <w:t xml:space="preserve"> </w:t>
      </w:r>
      <w:r w:rsidRPr="00D31714">
        <w:rPr>
          <w:rFonts w:hint="cs"/>
          <w:rtl/>
        </w:rPr>
        <w:t>עצמו</w:t>
      </w:r>
      <w:r w:rsidRPr="009E44F2">
        <w:rPr>
          <w:rFonts w:hint="cs"/>
          <w:rtl/>
        </w:rPr>
        <w:t xml:space="preserve"> </w:t>
      </w:r>
      <w:r w:rsidRPr="00D31714">
        <w:rPr>
          <w:rFonts w:hint="cs"/>
          <w:rtl/>
        </w:rPr>
        <w:t>בהליך</w:t>
      </w:r>
      <w:r w:rsidRPr="009E44F2">
        <w:rPr>
          <w:rFonts w:hint="cs"/>
          <w:rtl/>
        </w:rPr>
        <w:t>.</w:t>
      </w:r>
    </w:p>
    <w:p w14:paraId="763BE76A" w14:textId="77777777" w:rsidR="007E7910" w:rsidRPr="009E44F2" w:rsidRDefault="007E7910" w:rsidP="005A33AD">
      <w:pPr>
        <w:pStyle w:val="114"/>
      </w:pPr>
      <w:r w:rsidRPr="009E44F2">
        <w:rPr>
          <w:rFonts w:hint="cs"/>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9E44F2">
        <w:rPr>
          <w:rFonts w:hint="cs"/>
          <w:bCs/>
          <w:rtl/>
        </w:rPr>
        <w:t>תוצרי העבודה</w:t>
      </w:r>
      <w:r w:rsidRPr="009E44F2">
        <w:rPr>
          <w:rFonts w:hint="cs"/>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7329BFB2" w14:textId="77777777" w:rsidR="00EA5E1C" w:rsidRPr="009E44F2" w:rsidRDefault="00EA5E1C" w:rsidP="00EA5E1C">
      <w:pPr>
        <w:pStyle w:val="114"/>
      </w:pPr>
      <w:r w:rsidRPr="009E44F2">
        <w:rPr>
          <w:rFonts w:hint="cs"/>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23AC08FA" w14:textId="77777777" w:rsidR="007E7910" w:rsidRPr="009E44F2" w:rsidRDefault="007E7910" w:rsidP="005A33AD">
      <w:pPr>
        <w:pStyle w:val="114"/>
      </w:pPr>
      <w:r w:rsidRPr="009E44F2">
        <w:rPr>
          <w:rFonts w:hint="cs"/>
          <w:rtl/>
        </w:rPr>
        <w:t>למען הסר ספק, תוצרי העבודה יהיו רכוש המזמין גם אם מתן השירותים ע"י הספק הופסק תוך כדי תקופת ההתקשרות.</w:t>
      </w:r>
    </w:p>
    <w:p w14:paraId="19E1154C" w14:textId="77777777" w:rsidR="007E7910" w:rsidRPr="009E44F2" w:rsidRDefault="007E7910" w:rsidP="005A33AD">
      <w:pPr>
        <w:pStyle w:val="114"/>
      </w:pPr>
      <w:r w:rsidRPr="009E44F2">
        <w:rPr>
          <w:rFonts w:hint="cs"/>
          <w:rtl/>
        </w:rPr>
        <w:t>הספק לא יהיה רשאי למכור, להעביר, להמחות, לפרסם, להשכיר, לרשום, או לעשות שימוש כלשהו בתוצרי העבודה, ללא אישור המזמין בכתב ומראש.</w:t>
      </w:r>
    </w:p>
    <w:p w14:paraId="6AFABA1B" w14:textId="77777777" w:rsidR="0009150A" w:rsidRPr="009E44F2" w:rsidRDefault="0009150A" w:rsidP="005A33AD">
      <w:pPr>
        <w:pStyle w:val="1ff0"/>
        <w:rPr>
          <w:rtl/>
        </w:rPr>
      </w:pPr>
      <w:bookmarkStart w:id="178" w:name="_Toc44931965"/>
      <w:bookmarkStart w:id="179" w:name="_Toc44932052"/>
      <w:bookmarkStart w:id="180" w:name="_Toc53498869"/>
      <w:r w:rsidRPr="009E44F2">
        <w:rPr>
          <w:rFonts w:hint="cs"/>
          <w:rtl/>
        </w:rPr>
        <w:t>יחסים בין הצדדים</w:t>
      </w:r>
      <w:bookmarkEnd w:id="178"/>
      <w:bookmarkEnd w:id="179"/>
      <w:bookmarkEnd w:id="180"/>
    </w:p>
    <w:p w14:paraId="2FC2922C" w14:textId="77777777" w:rsidR="0009150A" w:rsidRPr="009E44F2" w:rsidRDefault="0009150A" w:rsidP="005A33AD">
      <w:pPr>
        <w:pStyle w:val="114"/>
        <w:rPr>
          <w:rtl/>
        </w:rPr>
      </w:pPr>
      <w:r w:rsidRPr="009E44F2">
        <w:rPr>
          <w:rFonts w:hint="cs"/>
          <w:rtl/>
        </w:rPr>
        <w:t xml:space="preserve">מוצהר ומוסכם בזה בין הצדדים כי: </w:t>
      </w:r>
    </w:p>
    <w:p w14:paraId="566E7F45" w14:textId="77777777" w:rsidR="007A7B2F" w:rsidRPr="009E44F2" w:rsidRDefault="007A7B2F" w:rsidP="00522CFF">
      <w:pPr>
        <w:pStyle w:val="1112"/>
        <w:rPr>
          <w:rtl/>
        </w:rPr>
      </w:pPr>
      <w:r w:rsidRPr="009E44F2">
        <w:rPr>
          <w:rFonts w:hint="cs"/>
          <w:rtl/>
        </w:rPr>
        <w:t xml:space="preserve">היחסים ביניהם לפי </w:t>
      </w:r>
      <w:r w:rsidRPr="00D31714">
        <w:rPr>
          <w:rFonts w:hint="cs"/>
          <w:rtl/>
        </w:rPr>
        <w:t>ה</w:t>
      </w:r>
      <w:r w:rsidRPr="009E44F2">
        <w:rPr>
          <w:rFonts w:hint="cs"/>
          <w:rtl/>
        </w:rPr>
        <w:t xml:space="preserve">הסכם אינם יחסי עובד ומעביד </w:t>
      </w:r>
      <w:r w:rsidRPr="00D31714">
        <w:rPr>
          <w:rFonts w:hint="cs"/>
          <w:rtl/>
        </w:rPr>
        <w:t>והמזמין אינו המעסיק של עובדי וקבלני המשנה של הספק.</w:t>
      </w:r>
    </w:p>
    <w:p w14:paraId="68155960" w14:textId="77777777" w:rsidR="007A7B2F" w:rsidRPr="009E44F2" w:rsidRDefault="007A7B2F" w:rsidP="00E72233">
      <w:pPr>
        <w:pStyle w:val="1112"/>
        <w:rPr>
          <w:rtl/>
        </w:rPr>
      </w:pPr>
      <w:r w:rsidRPr="009E44F2">
        <w:rPr>
          <w:rFonts w:hint="cs"/>
          <w:rtl/>
        </w:rPr>
        <w:t>הספק בלבד יהיה אחראי לכל תשלום, לשיפוי בגין נזק</w:t>
      </w:r>
      <w:r w:rsidRPr="00D31714">
        <w:rPr>
          <w:rFonts w:hint="cs"/>
          <w:rtl/>
        </w:rPr>
        <w:t>,</w:t>
      </w:r>
      <w:r w:rsidRPr="009E44F2">
        <w:rPr>
          <w:rFonts w:hint="cs"/>
          <w:rtl/>
        </w:rPr>
        <w:t xml:space="preserve"> פיצויים או כל תשלום אחר המגיע ממנו על פי כל דין לאנשים המועסקים על ידו</w:t>
      </w:r>
      <w:r w:rsidR="007E7910" w:rsidRPr="00D31714">
        <w:rPr>
          <w:rFonts w:hint="cs"/>
          <w:rtl/>
        </w:rPr>
        <w:t xml:space="preserve"> בין באופן ישיר בין כקבלני שירות</w:t>
      </w:r>
      <w:r w:rsidRPr="009E44F2">
        <w:rPr>
          <w:rFonts w:hint="cs"/>
          <w:rtl/>
        </w:rPr>
        <w:t xml:space="preserve">, או לכל אדם אחר. </w:t>
      </w:r>
    </w:p>
    <w:p w14:paraId="16129384" w14:textId="77777777" w:rsidR="007A7B2F" w:rsidRPr="009E44F2" w:rsidRDefault="007A7B2F" w:rsidP="00E72233">
      <w:pPr>
        <w:pStyle w:val="1112"/>
      </w:pPr>
      <w:r w:rsidRPr="00D31714">
        <w:rPr>
          <w:rFonts w:hint="cs"/>
          <w:rtl/>
        </w:rPr>
        <w:t>ה</w:t>
      </w:r>
      <w:r w:rsidRPr="009E44F2">
        <w:rPr>
          <w:rFonts w:hint="cs"/>
          <w:rtl/>
        </w:rPr>
        <w:t xml:space="preserve">מזמין לא ישלם כל תשלום לביטוח לאומי ויתר הזכויות הסוציאליות בקשר לאנשים המועסקים על ידי הספק. </w:t>
      </w:r>
    </w:p>
    <w:p w14:paraId="61B1E80C" w14:textId="77777777" w:rsidR="007E7910" w:rsidRPr="009E44F2" w:rsidRDefault="007E7910" w:rsidP="00E72233">
      <w:pPr>
        <w:pStyle w:val="1112"/>
      </w:pPr>
      <w:r w:rsidRPr="009E44F2">
        <w:rPr>
          <w:rFonts w:hint="cs"/>
          <w:rtl/>
        </w:rPr>
        <w:t xml:space="preserve">ככל שלמרות האמור לעיל, ערכאה שיפוטית או מינהלית מצאה כי המזמין נושא באחריות ישירה כלפי הספק, עובדיו או קבלני משנה שלו, </w:t>
      </w:r>
      <w:r w:rsidRPr="00D31714">
        <w:rPr>
          <w:rFonts w:hint="cs"/>
          <w:rtl/>
        </w:rPr>
        <w:t xml:space="preserve">כאילו הוא מעסיקם, </w:t>
      </w:r>
      <w:r w:rsidRPr="009E44F2">
        <w:rPr>
          <w:rFonts w:hint="cs"/>
          <w:rtl/>
        </w:rPr>
        <w:t xml:space="preserve">ישפה הספק את המזמין עבור כל תשלום בו הוא חויב וחורג מהתמורה המגיע לו </w:t>
      </w:r>
      <w:r w:rsidRPr="009E44F2">
        <w:rPr>
          <w:rFonts w:hint="cs"/>
          <w:rtl/>
        </w:rPr>
        <w:lastRenderedPageBreak/>
        <w:t xml:space="preserve">לפי הסכם זה. בכלל זה יישא הספק בתשלומי הוצאות משפט ושכר טרחת עורך דין בהם נשא המזמין. </w:t>
      </w:r>
    </w:p>
    <w:p w14:paraId="011FFDF0" w14:textId="77777777" w:rsidR="007E7910" w:rsidRPr="009E44F2" w:rsidRDefault="007E7910" w:rsidP="00E72233">
      <w:pPr>
        <w:pStyle w:val="1112"/>
        <w:rPr>
          <w:rtl/>
        </w:rPr>
      </w:pPr>
      <w:r w:rsidRPr="009E44F2">
        <w:rPr>
          <w:rFonts w:hint="cs"/>
          <w:rtl/>
        </w:rPr>
        <w:t xml:space="preserve">במקרה של הגשת תביעה כאמור </w:t>
      </w:r>
      <w:r w:rsidRPr="00D31714">
        <w:rPr>
          <w:rFonts w:hint="cs"/>
          <w:rtl/>
        </w:rPr>
        <w:t xml:space="preserve">בסעיף זה, </w:t>
      </w:r>
      <w:r w:rsidRPr="009E44F2">
        <w:rPr>
          <w:rFonts w:hint="cs"/>
          <w:rtl/>
        </w:rPr>
        <w:t>יודיע המזמין לספק על קיומה של התביעה, ויאפשר לספק ל</w:t>
      </w:r>
      <w:r w:rsidR="008850BC" w:rsidRPr="00D31714">
        <w:rPr>
          <w:rFonts w:hint="cs"/>
          <w:rtl/>
        </w:rPr>
        <w:t>התגונן</w:t>
      </w:r>
      <w:r w:rsidRPr="009E44F2">
        <w:rPr>
          <w:rFonts w:hint="cs"/>
          <w:rtl/>
        </w:rPr>
        <w:t>.</w:t>
      </w:r>
    </w:p>
    <w:p w14:paraId="435D910A" w14:textId="77777777" w:rsidR="005F0E35" w:rsidRPr="009E44F2" w:rsidRDefault="005F0E35" w:rsidP="005A33AD">
      <w:pPr>
        <w:pStyle w:val="1ff0"/>
      </w:pPr>
      <w:bookmarkStart w:id="181" w:name="_Toc44931966"/>
      <w:bookmarkStart w:id="182" w:name="_Toc44932053"/>
      <w:bookmarkStart w:id="183" w:name="_Toc53498870"/>
      <w:r w:rsidRPr="00D31714">
        <w:rPr>
          <w:rFonts w:hint="cs"/>
          <w:rtl/>
        </w:rPr>
        <w:t>תמורה</w:t>
      </w:r>
      <w:bookmarkEnd w:id="181"/>
      <w:bookmarkEnd w:id="182"/>
      <w:bookmarkEnd w:id="183"/>
    </w:p>
    <w:p w14:paraId="779216F4" w14:textId="77777777" w:rsidR="005F0E35" w:rsidRPr="009E44F2" w:rsidRDefault="005F0E35" w:rsidP="000B6A59">
      <w:pPr>
        <w:pStyle w:val="114"/>
        <w:rPr>
          <w:bCs/>
        </w:rPr>
      </w:pPr>
      <w:r w:rsidRPr="00D31714">
        <w:rPr>
          <w:rFonts w:hint="cs"/>
          <w:rtl/>
        </w:rPr>
        <w:t>התמורה לספ</w:t>
      </w:r>
      <w:r w:rsidR="000B6A59" w:rsidRPr="00D31714">
        <w:rPr>
          <w:rFonts w:hint="cs"/>
          <w:rtl/>
        </w:rPr>
        <w:t xml:space="preserve">ק תשולם בהתאם למפורט בהצעתו </w:t>
      </w:r>
      <w:r w:rsidRPr="009E44F2">
        <w:rPr>
          <w:rFonts w:hint="cs"/>
          <w:rtl/>
        </w:rPr>
        <w:t xml:space="preserve">ולמפורט במסמכי המכרז. </w:t>
      </w:r>
    </w:p>
    <w:p w14:paraId="3A8790A4" w14:textId="77777777" w:rsidR="005F0E35" w:rsidRPr="009E44F2" w:rsidRDefault="005F0E35" w:rsidP="005A33AD">
      <w:pPr>
        <w:pStyle w:val="114"/>
        <w:rPr>
          <w:bCs/>
        </w:rPr>
      </w:pPr>
      <w:r w:rsidRPr="00D31714">
        <w:rPr>
          <w:rFonts w:hint="cs"/>
          <w:rtl/>
        </w:rPr>
        <w:t>התמורה לספק תהיה סופית, ולא ישולם לספק סכום נוסף כלשהו בגין ביצוע הנדרש ממנו לפי הסכם זה, בכלל זה לא ישו</w:t>
      </w:r>
      <w:r w:rsidRPr="009E44F2">
        <w:rPr>
          <w:rFonts w:hint="cs"/>
          <w:rtl/>
        </w:rPr>
        <w:t xml:space="preserve">לם לספק בגין החזר הוצאות, נסיעות, תשלום עבור קבלני משנה תשלומים לצדדי ג' וכדו', אלא אם צוין אחרת במפורש במסמכי המכרז. </w:t>
      </w:r>
    </w:p>
    <w:p w14:paraId="7DC4C31C" w14:textId="77777777" w:rsidR="007E7910" w:rsidRPr="009E44F2" w:rsidRDefault="005F0E35" w:rsidP="005A33AD">
      <w:pPr>
        <w:pStyle w:val="114"/>
        <w:rPr>
          <w:bCs/>
        </w:rPr>
      </w:pPr>
      <w:r w:rsidRPr="00D31714">
        <w:rPr>
          <w:rFonts w:hint="cs"/>
          <w:rtl/>
        </w:rPr>
        <w:t>בכל מקרה שבו יחולו שינויים בהוראות הדין באופן המשפיע על ביצוע ההסכם, הספק יישא בעלויות של שינויים אלו</w:t>
      </w:r>
      <w:r w:rsidR="008850BC" w:rsidRPr="009E44F2">
        <w:rPr>
          <w:rFonts w:hint="cs"/>
          <w:rtl/>
        </w:rPr>
        <w:t>, למעט אם נכתב במפורש אחרת במסמכי המכרז או בהסכם</w:t>
      </w:r>
      <w:r w:rsidRPr="009E44F2">
        <w:rPr>
          <w:rFonts w:hint="cs"/>
          <w:rtl/>
        </w:rPr>
        <w:t>.</w:t>
      </w:r>
    </w:p>
    <w:p w14:paraId="007DF9B8" w14:textId="77777777" w:rsidR="0009150A" w:rsidRPr="009E44F2" w:rsidRDefault="007A7B2F" w:rsidP="005A33AD">
      <w:pPr>
        <w:pStyle w:val="1ff0"/>
        <w:rPr>
          <w:rtl/>
        </w:rPr>
      </w:pPr>
      <w:bookmarkStart w:id="184" w:name="_Toc44931967"/>
      <w:bookmarkStart w:id="185" w:name="_Toc44932054"/>
      <w:bookmarkStart w:id="186" w:name="_Toc53498871"/>
      <w:r w:rsidRPr="00D31714">
        <w:rPr>
          <w:rFonts w:hint="cs"/>
          <w:rtl/>
        </w:rPr>
        <w:t>כללי תשלום</w:t>
      </w:r>
      <w:bookmarkEnd w:id="184"/>
      <w:bookmarkEnd w:id="185"/>
      <w:bookmarkEnd w:id="186"/>
    </w:p>
    <w:p w14:paraId="7BE1B4B9" w14:textId="77777777" w:rsidR="00082200" w:rsidRPr="009E44F2" w:rsidRDefault="00082200" w:rsidP="005A33AD">
      <w:pPr>
        <w:pStyle w:val="114"/>
      </w:pPr>
      <w:r w:rsidRPr="009E44F2">
        <w:rPr>
          <w:rFonts w:hint="cs"/>
          <w:rtl/>
        </w:rPr>
        <w:t>כללי התשלום המפורטים להלן כפופים להוראות החשב הכללי במשרד האוצר כפי שמתפרסמים מעת לעת.</w:t>
      </w:r>
    </w:p>
    <w:p w14:paraId="1CDF15D8" w14:textId="77777777" w:rsidR="00082200" w:rsidRPr="009E44F2" w:rsidRDefault="00082200" w:rsidP="005A33AD">
      <w:pPr>
        <w:pStyle w:val="114"/>
      </w:pPr>
      <w:r w:rsidRPr="009E44F2">
        <w:rPr>
          <w:rFonts w:hint="cs"/>
          <w:rtl/>
        </w:rPr>
        <w:t>לצורך קבלת תשלום, הספק יגיש חשבון המפרט את התשלומים המגיעים לו בהתאם להסכם ולמכרז ("</w:t>
      </w:r>
      <w:r w:rsidRPr="009E44F2">
        <w:rPr>
          <w:rFonts w:hint="cs"/>
          <w:b w:val="0"/>
          <w:bCs/>
          <w:rtl/>
        </w:rPr>
        <w:t>חשבון</w:t>
      </w:r>
      <w:r w:rsidRPr="009E44F2">
        <w:rPr>
          <w:rFonts w:hint="cs"/>
          <w:rtl/>
        </w:rPr>
        <w:t xml:space="preserve">"). את החשבון על הספק להגיש בהתאם להנחיות המזמין, וזאת כתנאי לאישור החשבון ולהעברת התשלום לספק. </w:t>
      </w:r>
    </w:p>
    <w:p w14:paraId="3555CF6B" w14:textId="77777777" w:rsidR="00082200" w:rsidRPr="009E44F2" w:rsidRDefault="00082200" w:rsidP="005A33AD">
      <w:pPr>
        <w:pStyle w:val="114"/>
      </w:pPr>
      <w:r w:rsidRPr="009E44F2">
        <w:rPr>
          <w:rFonts w:hint="cs"/>
          <w:rtl/>
        </w:rPr>
        <w:t xml:space="preserve">החשבון יכלול את הפרטים והמסמכים הבאים: </w:t>
      </w:r>
    </w:p>
    <w:p w14:paraId="38030E71" w14:textId="77777777" w:rsidR="00082200" w:rsidRPr="009E44F2" w:rsidRDefault="00082200" w:rsidP="00522CFF">
      <w:pPr>
        <w:pStyle w:val="1112"/>
      </w:pPr>
      <w:r w:rsidRPr="009E44F2">
        <w:rPr>
          <w:rFonts w:hint="cs"/>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84DE555" w14:textId="77777777" w:rsidR="00082200" w:rsidRPr="009E44F2" w:rsidRDefault="00082200" w:rsidP="00E72233">
      <w:pPr>
        <w:pStyle w:val="1112"/>
      </w:pPr>
      <w:r w:rsidRPr="009E44F2">
        <w:rPr>
          <w:rFonts w:hint="cs"/>
          <w:rtl/>
        </w:rPr>
        <w:t>צילום תעודת עוסק מורשה על פי חוק מס ערך מוסף, התשל"ו</w:t>
      </w:r>
      <w:r w:rsidRPr="009E44F2">
        <w:rPr>
          <w:rFonts w:hint="cs"/>
        </w:rPr>
        <w:t>-</w:t>
      </w:r>
      <w:r w:rsidRPr="009E44F2">
        <w:rPr>
          <w:rFonts w:hint="cs"/>
          <w:rtl/>
        </w:rPr>
        <w:t>1975, בתוקף לאותה שנת כספים.</w:t>
      </w:r>
    </w:p>
    <w:p w14:paraId="0F63D762" w14:textId="77777777" w:rsidR="00082200" w:rsidRPr="009E44F2" w:rsidRDefault="00082200" w:rsidP="00E72233">
      <w:pPr>
        <w:pStyle w:val="1112"/>
      </w:pPr>
      <w:r w:rsidRPr="009E44F2">
        <w:rPr>
          <w:rFonts w:hint="cs"/>
          <w:rtl/>
        </w:rPr>
        <w:t>אישור מפקיד מורשה כמשמעותו בחוק עסקאות גופים ציבוריים התשל"ו</w:t>
      </w:r>
      <w:r w:rsidRPr="009E44F2">
        <w:rPr>
          <w:rFonts w:hint="cs"/>
        </w:rPr>
        <w:t>-</w:t>
      </w:r>
      <w:r w:rsidRPr="009E44F2">
        <w:rPr>
          <w:rFonts w:hint="cs"/>
          <w:rtl/>
        </w:rPr>
        <w:t>1976, בתוקף לאותה שנת כספים, כי הוא מנהל או פטור מלנהל את פנקסי החשבונות והרשומות שעליו לנהלם על פי פקודת מס הכנסה [נוסח חדש] ועל פי החוק.</w:t>
      </w:r>
    </w:p>
    <w:p w14:paraId="044A747E" w14:textId="77777777" w:rsidR="00082200" w:rsidRPr="009E44F2" w:rsidRDefault="00082200" w:rsidP="005A33AD">
      <w:pPr>
        <w:pStyle w:val="114"/>
      </w:pPr>
      <w:r w:rsidRPr="009E44F2">
        <w:rPr>
          <w:rFonts w:hint="cs"/>
          <w:rtl/>
        </w:rPr>
        <w:lastRenderedPageBreak/>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3763A77E" w14:textId="77777777" w:rsidR="00082200" w:rsidRPr="009E44F2" w:rsidRDefault="00082200" w:rsidP="005A33AD">
      <w:pPr>
        <w:pStyle w:val="114"/>
      </w:pPr>
      <w:r w:rsidRPr="009E44F2">
        <w:rPr>
          <w:rFonts w:hint="cs"/>
          <w:rtl/>
        </w:rPr>
        <w:t>במקרה בו יהיו שינויים שאינם בגובה המע"מ במסים או בהיטלים</w:t>
      </w:r>
      <w:r w:rsidRPr="00D31714">
        <w:rPr>
          <w:rFonts w:hint="cs"/>
          <w:rtl/>
        </w:rPr>
        <w:t>,</w:t>
      </w:r>
      <w:r w:rsidRPr="009E44F2">
        <w:rPr>
          <w:rFonts w:hint="cs"/>
          <w:rtl/>
        </w:rPr>
        <w:t xml:space="preserve">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51D5C93" w14:textId="77777777" w:rsidR="00082200" w:rsidRPr="009E44F2" w:rsidRDefault="00082200" w:rsidP="005A33AD">
      <w:pPr>
        <w:pStyle w:val="114"/>
      </w:pPr>
      <w:r w:rsidRPr="009E44F2">
        <w:rPr>
          <w:rFonts w:hint="cs"/>
          <w:rtl/>
        </w:rPr>
        <w:t>הספק יידרש להגיש דיווחים וחשבוניות באמצעות פורטל הספקים הממשלתי, מערכת ממוחשבת של הממשלה המאפשרת בין היתר הגשת חשבוניות באופן מקוון.</w:t>
      </w:r>
      <w:r w:rsidRPr="009E44F2" w:rsidDel="00E356A1">
        <w:rPr>
          <w:rFonts w:hint="cs"/>
          <w:rtl/>
        </w:rPr>
        <w:t xml:space="preserve"> </w:t>
      </w:r>
    </w:p>
    <w:p w14:paraId="52753809" w14:textId="77777777" w:rsidR="00082200" w:rsidRPr="009E44F2" w:rsidRDefault="00082200" w:rsidP="005A33AD">
      <w:pPr>
        <w:pStyle w:val="114"/>
      </w:pPr>
      <w:r w:rsidRPr="009E44F2">
        <w:rPr>
          <w:rFonts w:hint="cs"/>
          <w:rtl/>
        </w:rPr>
        <w:t>המזמין יבדוק ויאשר כל חשבון שיוגש לתשלום על ידי הספק, בהתאם למפורט לעיל, ולהנחיות החשב הכללי.</w:t>
      </w:r>
    </w:p>
    <w:p w14:paraId="75F399CB" w14:textId="77777777" w:rsidR="00082200" w:rsidRPr="009E44F2" w:rsidRDefault="00082200" w:rsidP="005A33AD">
      <w:pPr>
        <w:pStyle w:val="114"/>
      </w:pPr>
      <w:r w:rsidRPr="009E44F2">
        <w:rPr>
          <w:rFonts w:hint="cs"/>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D5FE980" w14:textId="77777777" w:rsidR="00986796" w:rsidRPr="009E44F2" w:rsidRDefault="005F0E35" w:rsidP="005A33AD">
      <w:pPr>
        <w:pStyle w:val="1ff0"/>
        <w:rPr>
          <w:rtl/>
        </w:rPr>
      </w:pPr>
      <w:bookmarkStart w:id="187" w:name="_Toc44931969"/>
      <w:bookmarkStart w:id="188" w:name="_Toc44932056"/>
      <w:bookmarkStart w:id="189" w:name="_Toc53498873"/>
      <w:r w:rsidRPr="00D31714">
        <w:rPr>
          <w:rFonts w:hint="cs"/>
          <w:rtl/>
        </w:rPr>
        <w:t>הגבלת אחריות</w:t>
      </w:r>
      <w:bookmarkEnd w:id="187"/>
      <w:bookmarkEnd w:id="188"/>
      <w:bookmarkEnd w:id="189"/>
    </w:p>
    <w:p w14:paraId="038D8495" w14:textId="77777777" w:rsidR="006263A2" w:rsidRPr="009E44F2" w:rsidRDefault="006263A2" w:rsidP="005A33AD">
      <w:pPr>
        <w:pStyle w:val="114"/>
      </w:pPr>
      <w:r w:rsidRPr="009E44F2">
        <w:rPr>
          <w:rFonts w:hint="cs"/>
          <w:rtl/>
        </w:rPr>
        <w:t xml:space="preserve">הספק </w:t>
      </w:r>
      <w:r w:rsidRPr="00D31714">
        <w:rPr>
          <w:rFonts w:hint="cs"/>
          <w:rtl/>
        </w:rPr>
        <w:t>יישא</w:t>
      </w:r>
      <w:r w:rsidRPr="009E44F2">
        <w:rPr>
          <w:rFonts w:hint="cs"/>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23FAA1" w14:textId="77777777" w:rsidR="006263A2" w:rsidRPr="009E44F2" w:rsidRDefault="006263A2" w:rsidP="005A33AD">
      <w:pPr>
        <w:pStyle w:val="114"/>
      </w:pPr>
      <w:r w:rsidRPr="009E44F2">
        <w:rPr>
          <w:rFonts w:hint="cs"/>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A52DCA9" w14:textId="77777777" w:rsidR="006263A2" w:rsidRPr="009E44F2" w:rsidRDefault="006263A2" w:rsidP="005A33AD">
      <w:pPr>
        <w:pStyle w:val="114"/>
      </w:pPr>
      <w:r w:rsidRPr="009E44F2">
        <w:rPr>
          <w:rFonts w:hint="cs"/>
          <w:rtl/>
        </w:rPr>
        <w:t>לא יהיה בסיומו של הסכם זה כדי לגרוע מאחריות הספק לגבי נזקים שעילת התביעה בגינם נובעת מהסכם זה או מ</w:t>
      </w:r>
      <w:r w:rsidRPr="00D31714">
        <w:rPr>
          <w:rFonts w:hint="cs"/>
          <w:rtl/>
        </w:rPr>
        <w:t>א</w:t>
      </w:r>
      <w:r w:rsidRPr="009E44F2">
        <w:rPr>
          <w:rFonts w:hint="cs"/>
          <w:rtl/>
        </w:rPr>
        <w:t>ספקת השירותים על פיו או קשורה אליהם.</w:t>
      </w:r>
    </w:p>
    <w:p w14:paraId="07E82800" w14:textId="77777777" w:rsidR="006263A2" w:rsidRPr="009E44F2" w:rsidRDefault="006263A2" w:rsidP="005A33AD">
      <w:pPr>
        <w:pStyle w:val="114"/>
      </w:pPr>
      <w:r w:rsidRPr="009E44F2">
        <w:rPr>
          <w:rFonts w:hint="cs"/>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0532AFD" w14:textId="77777777" w:rsidR="006263A2" w:rsidRPr="009E44F2" w:rsidRDefault="006263A2" w:rsidP="005A33AD">
      <w:pPr>
        <w:pStyle w:val="114"/>
      </w:pPr>
      <w:r w:rsidRPr="009E44F2" w:rsidDel="003037EA">
        <w:rPr>
          <w:rFonts w:hint="cs"/>
          <w:rtl/>
        </w:rPr>
        <w:t>המזמין יודיע לספק על כל תביעה או דרישה על פי סעיף זה בהקדם האפשרי לאחר קבלתה, ו</w:t>
      </w:r>
      <w:r w:rsidRPr="009E44F2">
        <w:rPr>
          <w:rFonts w:hint="cs"/>
          <w:rtl/>
        </w:rPr>
        <w:t>י</w:t>
      </w:r>
      <w:r w:rsidRPr="009E44F2" w:rsidDel="003037EA">
        <w:rPr>
          <w:rFonts w:hint="cs"/>
          <w:rtl/>
        </w:rPr>
        <w:t>אפשר לו להתגונן מפניה.</w:t>
      </w:r>
      <w:r w:rsidRPr="009E44F2">
        <w:rPr>
          <w:rFonts w:hint="cs"/>
          <w:rtl/>
        </w:rPr>
        <w:t xml:space="preserve"> </w:t>
      </w:r>
    </w:p>
    <w:p w14:paraId="41A52572" w14:textId="77777777" w:rsidR="00986796" w:rsidRPr="009E44F2" w:rsidRDefault="00986796" w:rsidP="005A33AD">
      <w:pPr>
        <w:pStyle w:val="1ff0"/>
      </w:pPr>
      <w:bookmarkStart w:id="190" w:name="_Toc44931970"/>
      <w:bookmarkStart w:id="191" w:name="_Toc44932057"/>
      <w:bookmarkStart w:id="192" w:name="_Toc53498874"/>
      <w:r w:rsidRPr="00D31714">
        <w:rPr>
          <w:rFonts w:hint="cs"/>
          <w:rtl/>
        </w:rPr>
        <w:lastRenderedPageBreak/>
        <w:t>ביטוח</w:t>
      </w:r>
      <w:bookmarkEnd w:id="190"/>
      <w:bookmarkEnd w:id="191"/>
      <w:bookmarkEnd w:id="192"/>
    </w:p>
    <w:p w14:paraId="779A51DD" w14:textId="77777777" w:rsidR="00F22EBB" w:rsidRPr="009E44F2" w:rsidRDefault="00F22EBB" w:rsidP="00522CFF">
      <w:pPr>
        <w:pStyle w:val="114"/>
        <w:rPr>
          <w:rtl/>
        </w:rPr>
      </w:pPr>
      <w:bookmarkStart w:id="193" w:name="hidden_IsBituach"/>
      <w:r w:rsidRPr="009E44F2">
        <w:rPr>
          <w:rFonts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D31714">
        <w:rPr>
          <w:rFonts w:hint="cs"/>
          <w:rtl/>
        </w:rPr>
        <w:t xml:space="preserve"> קבלני משנה</w:t>
      </w:r>
      <w:r w:rsidRPr="009E44F2">
        <w:rPr>
          <w:rFonts w:hint="cs"/>
          <w:rtl/>
        </w:rPr>
        <w:t>, עליו לדרוש כי הללו יערכו ביטוחים כנ"ל או לחילופין לכלול בביטוחיו כיסוי לפעילותם.</w:t>
      </w:r>
    </w:p>
    <w:p w14:paraId="7643881D" w14:textId="77777777" w:rsidR="00F22EBB" w:rsidRPr="009E44F2" w:rsidRDefault="00F22EBB" w:rsidP="005A33AD">
      <w:pPr>
        <w:pStyle w:val="114"/>
        <w:rPr>
          <w:rtl/>
        </w:rPr>
      </w:pPr>
      <w:r w:rsidRPr="009E44F2">
        <w:rPr>
          <w:rFonts w:hint="cs"/>
          <w:rtl/>
        </w:rPr>
        <w:t>הספק יוודא כי בכל ביטוחיו המתייחסים לשירותים נשוא ההתקשרות (למעט ביטוח מסוג עבודות קבלניות/הקמה</w:t>
      </w:r>
      <w:r w:rsidRPr="00D31714">
        <w:rPr>
          <w:rFonts w:hint="cs"/>
          <w:rtl/>
        </w:rPr>
        <w:t>, ככל שרלוונטי</w:t>
      </w:r>
      <w:r w:rsidRPr="009E44F2">
        <w:rPr>
          <w:rFonts w:hint="cs"/>
          <w:rtl/>
        </w:rPr>
        <w:t xml:space="preserve">) תיכלל הרחבת שיפוי כלפי מדינת ישראל  בגין אחריותם למעשי או מחדלי הספק. </w:t>
      </w:r>
    </w:p>
    <w:p w14:paraId="17C9B20E" w14:textId="77777777" w:rsidR="00F22EBB" w:rsidRPr="009E44F2" w:rsidRDefault="00F22EBB" w:rsidP="005A33AD">
      <w:pPr>
        <w:pStyle w:val="114"/>
        <w:rPr>
          <w:rtl/>
        </w:rPr>
      </w:pPr>
      <w:r w:rsidRPr="009E44F2">
        <w:rPr>
          <w:rFonts w:hint="cs"/>
          <w:rtl/>
        </w:rPr>
        <w:t xml:space="preserve">הספק יוודא כי בביטוח מסוג עבודות קבלניות/הקמה, המתייחס לשירותים נשוא ההתקשרות, יכללו מדינת ישראל  כמבוטחים נוספים. </w:t>
      </w:r>
    </w:p>
    <w:p w14:paraId="2FC07DC2" w14:textId="77777777" w:rsidR="00F22EBB" w:rsidRPr="009E44F2" w:rsidRDefault="00F22EBB" w:rsidP="005A33AD">
      <w:pPr>
        <w:pStyle w:val="114"/>
        <w:rPr>
          <w:rtl/>
        </w:rPr>
      </w:pPr>
      <w:r w:rsidRPr="009E44F2">
        <w:rPr>
          <w:rFonts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6A53793" w14:textId="77777777" w:rsidR="00F22EBB" w:rsidRPr="009E44F2" w:rsidRDefault="00F22EBB" w:rsidP="002D7EA2">
      <w:pPr>
        <w:pStyle w:val="114"/>
      </w:pPr>
      <w:r w:rsidRPr="009E44F2">
        <w:rPr>
          <w:rFonts w:hint="cs"/>
          <w:rtl/>
        </w:rPr>
        <w:t>המ</w:t>
      </w:r>
      <w:r w:rsidR="002D7EA2" w:rsidRPr="00D31714">
        <w:rPr>
          <w:rFonts w:hint="cs"/>
          <w:rtl/>
        </w:rPr>
        <w:t>זמין</w:t>
      </w:r>
      <w:r w:rsidRPr="009E44F2">
        <w:rPr>
          <w:rFonts w:hint="cs"/>
          <w:rtl/>
        </w:rPr>
        <w:t xml:space="preserve"> שומר לעצמ</w:t>
      </w:r>
      <w:r w:rsidR="002D7EA2" w:rsidRPr="00D31714">
        <w:rPr>
          <w:rFonts w:hint="cs"/>
          <w:rtl/>
        </w:rPr>
        <w:t>ו</w:t>
      </w:r>
      <w:r w:rsidRPr="009E44F2">
        <w:rPr>
          <w:rFonts w:hint="cs"/>
          <w:rtl/>
        </w:rPr>
        <w:t xml:space="preserve"> את הזכות לקבל מהספק אישור על קיום ביטוח או העתקי פוליסות, לפי דרישה.</w:t>
      </w:r>
      <w:bookmarkEnd w:id="193"/>
    </w:p>
    <w:p w14:paraId="0B51A972" w14:textId="77777777" w:rsidR="004B2835" w:rsidRPr="009E44F2" w:rsidRDefault="004B2835" w:rsidP="005A33AD">
      <w:pPr>
        <w:pStyle w:val="1ff0"/>
        <w:rPr>
          <w:rtl/>
        </w:rPr>
      </w:pPr>
      <w:bookmarkStart w:id="194" w:name="_Toc44931971"/>
      <w:bookmarkStart w:id="195" w:name="_Toc44932058"/>
      <w:bookmarkStart w:id="196" w:name="_Toc53498875"/>
      <w:r w:rsidRPr="009E44F2">
        <w:rPr>
          <w:rFonts w:hint="cs"/>
          <w:rtl/>
        </w:rPr>
        <w:t>המחאת זכויות או חובות על פי הסכם</w:t>
      </w:r>
      <w:bookmarkEnd w:id="194"/>
      <w:bookmarkEnd w:id="195"/>
      <w:bookmarkEnd w:id="196"/>
    </w:p>
    <w:p w14:paraId="56DE1FE1" w14:textId="77777777" w:rsidR="004B2835" w:rsidRPr="009E44F2" w:rsidRDefault="004B2835" w:rsidP="005A33AD">
      <w:pPr>
        <w:pStyle w:val="114"/>
      </w:pPr>
      <w:r w:rsidRPr="009E44F2">
        <w:rPr>
          <w:rFonts w:hint="cs"/>
          <w:rtl/>
        </w:rPr>
        <w:t>חל איסור מוחלט על הספק להמחות או להסב כל זכות או חובה על פי הסכם זה או את ביצוע ה</w:t>
      </w:r>
      <w:r w:rsidR="005F0E35" w:rsidRPr="00D31714">
        <w:rPr>
          <w:rFonts w:hint="cs"/>
          <w:rtl/>
        </w:rPr>
        <w:t>הסכם</w:t>
      </w:r>
      <w:r w:rsidRPr="009E44F2">
        <w:rPr>
          <w:rFonts w:hint="cs"/>
          <w:rtl/>
        </w:rPr>
        <w:t>, ללא אישור מראש ובכתב של המזמין</w:t>
      </w:r>
      <w:r w:rsidRPr="00D31714">
        <w:rPr>
          <w:rFonts w:hint="cs"/>
          <w:rtl/>
        </w:rPr>
        <w:t xml:space="preserve">, </w:t>
      </w:r>
      <w:r w:rsidRPr="009E44F2">
        <w:rPr>
          <w:rFonts w:hint="cs"/>
          <w:rtl/>
        </w:rPr>
        <w:t xml:space="preserve">בהתאם לשיקול דעתו הבלעדי. </w:t>
      </w:r>
    </w:p>
    <w:p w14:paraId="2279CDB0" w14:textId="77777777" w:rsidR="00880782" w:rsidRPr="009E44F2" w:rsidRDefault="00880782" w:rsidP="00522CFF">
      <w:pPr>
        <w:pStyle w:val="114"/>
      </w:pPr>
      <w:r w:rsidRPr="009E44F2">
        <w:rPr>
          <w:rFonts w:hint="cs"/>
          <w:rtl/>
        </w:rPr>
        <w:t>איש</w:t>
      </w:r>
      <w:r w:rsidRPr="00D31714">
        <w:rPr>
          <w:rFonts w:hint="cs"/>
          <w:rtl/>
        </w:rPr>
        <w:t>ו</w:t>
      </w:r>
      <w:r w:rsidRPr="009E44F2">
        <w:rPr>
          <w:rFonts w:hint="cs"/>
          <w:rtl/>
        </w:rPr>
        <w:t xml:space="preserve">ר המזמין </w:t>
      </w:r>
      <w:r w:rsidRPr="00D31714">
        <w:rPr>
          <w:rFonts w:eastAsia="Calibri" w:hint="cs"/>
          <w:rtl/>
        </w:rPr>
        <w:t>כאמור יכול להינתן באופן חלקי, או בתנאים שנועדו להבטיח את זכויותיו של המזמינים.</w:t>
      </w:r>
    </w:p>
    <w:p w14:paraId="35D48F56" w14:textId="77777777" w:rsidR="004B2835" w:rsidRPr="009E44F2" w:rsidRDefault="00880782" w:rsidP="005A33AD">
      <w:pPr>
        <w:pStyle w:val="114"/>
        <w:rPr>
          <w:rtl/>
        </w:rPr>
      </w:pPr>
      <w:r w:rsidRPr="00D31714">
        <w:rPr>
          <w:rFonts w:hint="cs"/>
          <w:rtl/>
        </w:rPr>
        <w:t>המחאת זכויות או חובות לפי סעיף זה תיעשה בכפוף לחתימה על הסכם "גב אל גב" בין הממחה לנמחה. ההסכם האמור יועבר לידי המזמין</w:t>
      </w:r>
      <w:r w:rsidRPr="009E44F2">
        <w:rPr>
          <w:rFonts w:hint="cs"/>
          <w:rtl/>
        </w:rPr>
        <w:t xml:space="preserve"> טרם וכתנאי לכניסתו לתוקף של המחאת הזכויות או החובות</w:t>
      </w:r>
      <w:r w:rsidR="004B2835" w:rsidRPr="009E44F2">
        <w:rPr>
          <w:rFonts w:hint="cs"/>
          <w:rtl/>
        </w:rPr>
        <w:t>.</w:t>
      </w:r>
    </w:p>
    <w:p w14:paraId="368BAB23" w14:textId="77777777" w:rsidR="00986796" w:rsidRPr="009E44F2" w:rsidRDefault="00986796" w:rsidP="005A33AD">
      <w:pPr>
        <w:pStyle w:val="1ff0"/>
        <w:rPr>
          <w:rtl/>
        </w:rPr>
      </w:pPr>
      <w:bookmarkStart w:id="197" w:name="_Toc44931972"/>
      <w:bookmarkStart w:id="198" w:name="_Toc44932059"/>
      <w:bookmarkStart w:id="199" w:name="_Toc53498876"/>
      <w:r w:rsidRPr="009E44F2">
        <w:rPr>
          <w:rFonts w:hint="cs"/>
          <w:rtl/>
        </w:rPr>
        <w:t>הפסקת ההתקשרות</w:t>
      </w:r>
      <w:bookmarkEnd w:id="197"/>
      <w:bookmarkEnd w:id="198"/>
      <w:bookmarkEnd w:id="199"/>
    </w:p>
    <w:p w14:paraId="27312FD7" w14:textId="77777777" w:rsidR="004B2835" w:rsidRPr="009E44F2" w:rsidRDefault="004B2835" w:rsidP="00522CFF">
      <w:pPr>
        <w:pStyle w:val="114"/>
        <w:rPr>
          <w:rtl/>
        </w:rPr>
      </w:pPr>
      <w:r w:rsidRPr="009E44F2">
        <w:rPr>
          <w:rFonts w:hint="cs"/>
          <w:rtl/>
        </w:rPr>
        <w:t xml:space="preserve">המזמין יהיה רשאי להודיע לספק בהודעה מוקדמת של </w:t>
      </w:r>
      <w:r w:rsidR="0005100A" w:rsidRPr="00D31714">
        <w:rPr>
          <w:rFonts w:hint="cs"/>
          <w:rtl/>
        </w:rPr>
        <w:t>30</w:t>
      </w:r>
      <w:r w:rsidR="0005100A" w:rsidRPr="009E44F2">
        <w:rPr>
          <w:rFonts w:hint="cs"/>
          <w:rtl/>
        </w:rPr>
        <w:t xml:space="preserve"> </w:t>
      </w:r>
      <w:r w:rsidRPr="009E44F2">
        <w:rPr>
          <w:rFonts w:hint="cs"/>
          <w:rtl/>
        </w:rPr>
        <w:t xml:space="preserve">יום על </w:t>
      </w:r>
      <w:r w:rsidRPr="00D31714">
        <w:rPr>
          <w:rFonts w:hint="cs"/>
          <w:rtl/>
        </w:rPr>
        <w:t>הפ</w:t>
      </w:r>
      <w:r w:rsidR="0000027C" w:rsidRPr="00D31714">
        <w:rPr>
          <w:rFonts w:hint="cs"/>
          <w:rtl/>
        </w:rPr>
        <w:t>ס</w:t>
      </w:r>
      <w:r w:rsidRPr="009E44F2">
        <w:rPr>
          <w:rFonts w:hint="cs"/>
          <w:rtl/>
        </w:rPr>
        <w:t xml:space="preserve">קת ההתקשרות </w:t>
      </w:r>
      <w:r w:rsidR="00CE4838" w:rsidRPr="00D31714">
        <w:rPr>
          <w:rFonts w:hint="cs"/>
          <w:rtl/>
        </w:rPr>
        <w:t xml:space="preserve">בגין אי ביצוע ההסכם לשביעות רצונו של המזמין, או </w:t>
      </w:r>
      <w:r w:rsidRPr="009E44F2">
        <w:rPr>
          <w:rFonts w:hint="cs"/>
          <w:rtl/>
        </w:rPr>
        <w:t xml:space="preserve">מכל סיבה </w:t>
      </w:r>
      <w:r w:rsidR="00CE4838" w:rsidRPr="00D31714">
        <w:rPr>
          <w:rFonts w:hint="cs"/>
          <w:rtl/>
        </w:rPr>
        <w:t>אחרת, בהתאם לשיקול דעתו הבלעדי של המזמין.</w:t>
      </w:r>
      <w:r w:rsidR="0011326D" w:rsidRPr="009E44F2">
        <w:rPr>
          <w:rFonts w:hint="cs"/>
          <w:rtl/>
        </w:rPr>
        <w:t xml:space="preserve"> </w:t>
      </w:r>
      <w:r w:rsidR="00CE4838" w:rsidRPr="009E44F2">
        <w:rPr>
          <w:rFonts w:hint="cs"/>
          <w:rtl/>
        </w:rPr>
        <w:t xml:space="preserve">המזמין יהיה רשאי לתת הודעה על הפסקת ההתקשרות כאמור גם </w:t>
      </w:r>
      <w:r w:rsidRPr="009E44F2">
        <w:rPr>
          <w:rFonts w:hint="cs"/>
          <w:rtl/>
        </w:rPr>
        <w:t xml:space="preserve">מבלי לפרש ולנמק את </w:t>
      </w:r>
      <w:r w:rsidRPr="00D31714">
        <w:rPr>
          <w:rFonts w:hint="cs"/>
          <w:rtl/>
        </w:rPr>
        <w:t>החלטתו</w:t>
      </w:r>
      <w:r w:rsidRPr="009E44F2">
        <w:rPr>
          <w:rFonts w:hint="cs"/>
          <w:rtl/>
        </w:rPr>
        <w:t>. לא תה</w:t>
      </w:r>
      <w:r w:rsidRPr="00D31714">
        <w:rPr>
          <w:rFonts w:hint="cs"/>
          <w:rtl/>
        </w:rPr>
        <w:t>יה</w:t>
      </w:r>
      <w:r w:rsidRPr="009E44F2">
        <w:rPr>
          <w:rFonts w:hint="cs"/>
          <w:rtl/>
        </w:rPr>
        <w:t xml:space="preserve"> לספק כל תביעה</w:t>
      </w:r>
      <w:r w:rsidRPr="00D31714">
        <w:rPr>
          <w:rFonts w:hint="cs"/>
          <w:rtl/>
        </w:rPr>
        <w:t>,</w:t>
      </w:r>
      <w:r w:rsidRPr="009E44F2">
        <w:rPr>
          <w:rFonts w:hint="cs"/>
          <w:rtl/>
        </w:rPr>
        <w:t xml:space="preserve"> דרישה כספית או </w:t>
      </w:r>
      <w:r w:rsidRPr="00D31714">
        <w:rPr>
          <w:rFonts w:hint="cs"/>
          <w:rtl/>
        </w:rPr>
        <w:t xml:space="preserve">טענה </w:t>
      </w:r>
      <w:r w:rsidRPr="009E44F2">
        <w:rPr>
          <w:rFonts w:hint="cs"/>
          <w:rtl/>
        </w:rPr>
        <w:t xml:space="preserve">אחרת כלפי המזמין בקשר עם הפסקת פעולתו </w:t>
      </w:r>
      <w:r w:rsidRPr="00D31714">
        <w:rPr>
          <w:rFonts w:hint="cs"/>
          <w:rtl/>
        </w:rPr>
        <w:t>כאמור.</w:t>
      </w:r>
    </w:p>
    <w:p w14:paraId="25050195" w14:textId="77777777" w:rsidR="00675AA8" w:rsidRPr="009E44F2" w:rsidRDefault="00675AA8" w:rsidP="005A33AD">
      <w:pPr>
        <w:pStyle w:val="114"/>
      </w:pPr>
      <w:r w:rsidRPr="00D31714">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C1A66A1" w14:textId="77777777" w:rsidR="0011326D" w:rsidRPr="009E44F2" w:rsidRDefault="0011326D" w:rsidP="0011326D">
      <w:pPr>
        <w:pStyle w:val="114"/>
        <w:rPr>
          <w:rtl/>
        </w:rPr>
      </w:pPr>
      <w:r w:rsidRPr="009E44F2">
        <w:rPr>
          <w:rFonts w:hint="cs"/>
          <w:rtl/>
        </w:rPr>
        <w:lastRenderedPageBreak/>
        <w:t>מבלי לפגוע בכלליות האמור</w:t>
      </w:r>
      <w:r w:rsidRPr="00D31714">
        <w:rPr>
          <w:rFonts w:hint="cs"/>
          <w:rtl/>
        </w:rPr>
        <w:t xml:space="preserve"> בכל מקום בהסכם</w:t>
      </w:r>
      <w:r w:rsidRPr="009E44F2">
        <w:rPr>
          <w:rFonts w:hint="cs"/>
          <w:rtl/>
        </w:rPr>
        <w:t>, המזמין רשאי ל</w:t>
      </w:r>
      <w:r w:rsidRPr="00D31714">
        <w:rPr>
          <w:rFonts w:hint="cs"/>
          <w:rtl/>
        </w:rPr>
        <w:t>הפסיק את ההתקשרות עם הספק</w:t>
      </w:r>
      <w:r w:rsidRPr="009E44F2">
        <w:rPr>
          <w:rFonts w:hint="cs"/>
          <w:rtl/>
        </w:rPr>
        <w:t xml:space="preserve">, </w:t>
      </w:r>
      <w:r w:rsidRPr="00D31714">
        <w:rPr>
          <w:rFonts w:hint="cs"/>
          <w:rtl/>
        </w:rPr>
        <w:t>בהתראה של 15 ימים</w:t>
      </w:r>
      <w:r w:rsidRPr="009E44F2">
        <w:rPr>
          <w:rFonts w:hint="cs"/>
          <w:rtl/>
        </w:rPr>
        <w:t>, בהתרחש כל אחד מהמקרים הבאים:</w:t>
      </w:r>
    </w:p>
    <w:p w14:paraId="2BDFFC7D" w14:textId="77777777" w:rsidR="0011326D" w:rsidRPr="009E44F2" w:rsidRDefault="0011326D" w:rsidP="0011326D">
      <w:pPr>
        <w:pStyle w:val="1112"/>
        <w:rPr>
          <w:rtl/>
        </w:rPr>
      </w:pPr>
      <w:r w:rsidRPr="009E44F2">
        <w:rPr>
          <w:rFonts w:hint="cs"/>
          <w:rtl/>
        </w:rPr>
        <w:t xml:space="preserve">אם ימונה קדם מפרק, מפרק זמני או קבוע לספק; </w:t>
      </w:r>
    </w:p>
    <w:p w14:paraId="4AE6249F" w14:textId="77777777" w:rsidR="0011326D" w:rsidRPr="009E44F2" w:rsidRDefault="0011326D" w:rsidP="0011326D">
      <w:pPr>
        <w:pStyle w:val="1112"/>
        <w:rPr>
          <w:rtl/>
        </w:rPr>
      </w:pPr>
      <w:r w:rsidRPr="009E44F2">
        <w:rPr>
          <w:rFonts w:hint="cs"/>
          <w:rtl/>
        </w:rPr>
        <w:t xml:space="preserve">אם ימונה כונס נכסים זמני או קבוע לעסקי ו/או לרכוש הספק; </w:t>
      </w:r>
    </w:p>
    <w:p w14:paraId="7A17C019" w14:textId="77777777" w:rsidR="0011326D" w:rsidRPr="009E44F2" w:rsidRDefault="0011326D" w:rsidP="0011326D">
      <w:pPr>
        <w:pStyle w:val="1112"/>
      </w:pPr>
      <w:r w:rsidRPr="009E44F2">
        <w:rPr>
          <w:rFonts w:hint="cs"/>
          <w:rtl/>
        </w:rPr>
        <w:t>אם יינתן צו הקפאת הליכים לספק</w:t>
      </w:r>
      <w:r w:rsidRPr="00D31714">
        <w:rPr>
          <w:rFonts w:hint="cs"/>
          <w:rtl/>
        </w:rPr>
        <w:t>;</w:t>
      </w:r>
      <w:r w:rsidRPr="009E44F2">
        <w:rPr>
          <w:rFonts w:hint="cs"/>
          <w:rtl/>
        </w:rPr>
        <w:t xml:space="preserve"> </w:t>
      </w:r>
    </w:p>
    <w:p w14:paraId="7C318533" w14:textId="77777777" w:rsidR="0011326D" w:rsidRPr="009E44F2" w:rsidRDefault="0011326D" w:rsidP="0011326D">
      <w:pPr>
        <w:pStyle w:val="1112"/>
      </w:pPr>
      <w:r w:rsidRPr="009E44F2">
        <w:rPr>
          <w:rFonts w:hint="cs"/>
          <w:rtl/>
        </w:rPr>
        <w:t>אם הספק פשט את הרגל, חלה במחלה אשר מונעת ממנו את היכולת לבצע את האמור בהסכם זה, או הסתלק מביצוע ההסכם מכל סיבה אחרת</w:t>
      </w:r>
      <w:r w:rsidRPr="00D31714">
        <w:rPr>
          <w:rFonts w:hint="cs"/>
          <w:rtl/>
        </w:rPr>
        <w:t>;</w:t>
      </w:r>
    </w:p>
    <w:p w14:paraId="12CFFB21" w14:textId="77777777" w:rsidR="0011326D" w:rsidRPr="009E44F2" w:rsidRDefault="0011326D" w:rsidP="0011326D">
      <w:pPr>
        <w:pStyle w:val="114"/>
        <w:rPr>
          <w:rtl/>
        </w:rPr>
      </w:pPr>
      <w:r w:rsidRPr="009E44F2">
        <w:rPr>
          <w:rFonts w:hint="cs"/>
          <w:rtl/>
        </w:rPr>
        <w:t>על הספק להודיע מידית למזמין</w:t>
      </w:r>
      <w:r w:rsidRPr="00D31714">
        <w:rPr>
          <w:rFonts w:hint="cs"/>
          <w:rtl/>
        </w:rPr>
        <w:t xml:space="preserve"> על התרחשות אחד ה</w:t>
      </w:r>
      <w:r w:rsidRPr="009E44F2">
        <w:rPr>
          <w:rFonts w:hint="cs"/>
          <w:rtl/>
        </w:rPr>
        <w:t xml:space="preserve">מקרים המפורטים </w:t>
      </w:r>
      <w:r w:rsidRPr="00D31714">
        <w:rPr>
          <w:rFonts w:hint="cs"/>
          <w:rtl/>
        </w:rPr>
        <w:t>בסעיף זה</w:t>
      </w:r>
      <w:r w:rsidRPr="009E44F2">
        <w:rPr>
          <w:rFonts w:hint="cs"/>
          <w:rtl/>
        </w:rPr>
        <w:t>.</w:t>
      </w:r>
    </w:p>
    <w:p w14:paraId="4FE1CF5E" w14:textId="77777777" w:rsidR="00675AA8" w:rsidRPr="009E44F2" w:rsidRDefault="00675AA8" w:rsidP="005A33AD">
      <w:pPr>
        <w:pStyle w:val="1ff0"/>
      </w:pPr>
      <w:bookmarkStart w:id="200" w:name="_Toc44931973"/>
      <w:bookmarkStart w:id="201" w:name="_Toc44932060"/>
      <w:bookmarkStart w:id="202" w:name="_Toc53498877"/>
      <w:r w:rsidRPr="00D31714">
        <w:rPr>
          <w:rFonts w:hint="cs"/>
          <w:rtl/>
        </w:rPr>
        <w:t>סיום התקשרות</w:t>
      </w:r>
      <w:bookmarkEnd w:id="200"/>
      <w:bookmarkEnd w:id="201"/>
      <w:bookmarkEnd w:id="202"/>
    </w:p>
    <w:p w14:paraId="24DD33B3" w14:textId="77777777" w:rsidR="0011326D" w:rsidRPr="009E44F2" w:rsidRDefault="0011326D" w:rsidP="0011326D">
      <w:pPr>
        <w:pStyle w:val="114"/>
        <w:rPr>
          <w:rtl/>
        </w:rPr>
      </w:pPr>
      <w:r w:rsidRPr="009E44F2">
        <w:rPr>
          <w:rFonts w:hint="cs"/>
          <w:rtl/>
        </w:rPr>
        <w:t xml:space="preserve">הופסקה ההתקשרות עם הספק, כולה או מקצתה, </w:t>
      </w:r>
      <w:r w:rsidRPr="00D31714">
        <w:rPr>
          <w:rFonts w:hint="cs"/>
          <w:rtl/>
        </w:rPr>
        <w:t xml:space="preserve">בין אם כהחלטה של המזמין, כתוצאה מהפרה של הספק או </w:t>
      </w:r>
      <w:r w:rsidRPr="009E44F2">
        <w:rPr>
          <w:rFonts w:hint="cs"/>
          <w:rtl/>
        </w:rPr>
        <w:t>מכל סיבה שהיא,</w:t>
      </w:r>
      <w:r w:rsidRPr="00D31714">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51518BE" w14:textId="77777777" w:rsidR="00082200" w:rsidRPr="009E44F2" w:rsidRDefault="00082200" w:rsidP="005A33AD">
      <w:pPr>
        <w:pStyle w:val="114"/>
      </w:pPr>
      <w:r w:rsidRPr="00D31714">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5630C23" w14:textId="77777777" w:rsidR="00082200" w:rsidRPr="009E44F2" w:rsidRDefault="00082200" w:rsidP="005A33AD">
      <w:pPr>
        <w:pStyle w:val="114"/>
      </w:pPr>
      <w:r w:rsidRPr="00D31714">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3D56FC2" w14:textId="77777777" w:rsidR="00675AA8" w:rsidRPr="009E44F2" w:rsidRDefault="00082200" w:rsidP="005A33AD">
      <w:pPr>
        <w:pStyle w:val="114"/>
      </w:pPr>
      <w:r w:rsidRPr="00D31714">
        <w:rPr>
          <w:rFonts w:hint="cs"/>
          <w:rtl/>
        </w:rPr>
        <w:t>לא ישולם לספק תשלום נוסף עבור שיתוף הפעולה כאמור מעבר לקבוע בהסכם זה.</w:t>
      </w:r>
    </w:p>
    <w:p w14:paraId="0E2D458A" w14:textId="77777777" w:rsidR="0009150A" w:rsidRPr="009E44F2" w:rsidRDefault="0009150A" w:rsidP="005A33AD">
      <w:pPr>
        <w:pStyle w:val="1ff0"/>
        <w:rPr>
          <w:rtl/>
        </w:rPr>
      </w:pPr>
      <w:bookmarkStart w:id="203" w:name="_Toc44931974"/>
      <w:bookmarkStart w:id="204" w:name="_Toc44932061"/>
      <w:bookmarkStart w:id="205" w:name="_Toc53498878"/>
      <w:r w:rsidRPr="009E44F2">
        <w:rPr>
          <w:rFonts w:hint="cs"/>
          <w:rtl/>
        </w:rPr>
        <w:t>הפרת ההסכם</w:t>
      </w:r>
      <w:bookmarkEnd w:id="203"/>
      <w:bookmarkEnd w:id="204"/>
      <w:bookmarkEnd w:id="205"/>
    </w:p>
    <w:p w14:paraId="79D16D5C" w14:textId="77777777" w:rsidR="0009150A" w:rsidRPr="009E44F2" w:rsidRDefault="004B2835" w:rsidP="005A33AD">
      <w:pPr>
        <w:pStyle w:val="114"/>
      </w:pPr>
      <w:bookmarkStart w:id="206" w:name="_Ref383953134"/>
      <w:r w:rsidRPr="009E44F2">
        <w:rPr>
          <w:rFonts w:hint="cs"/>
          <w:u w:val="single"/>
          <w:rtl/>
        </w:rPr>
        <w:t>הפרה יסודית של ההסכם</w:t>
      </w:r>
      <w:r w:rsidRPr="00D31714">
        <w:rPr>
          <w:rFonts w:hint="cs"/>
          <w:rtl/>
        </w:rPr>
        <w:t xml:space="preserve"> </w:t>
      </w:r>
      <w:r w:rsidR="00DB2F2A" w:rsidRPr="009E44F2">
        <w:rPr>
          <w:rFonts w:hint="cs"/>
          <w:rtl/>
        </w:rPr>
        <w:t>–</w:t>
      </w:r>
      <w:r w:rsidRPr="00D31714">
        <w:rPr>
          <w:rFonts w:hint="cs"/>
          <w:rtl/>
        </w:rPr>
        <w:t xml:space="preserve"> </w:t>
      </w:r>
      <w:r w:rsidR="0009150A" w:rsidRPr="00D31714">
        <w:rPr>
          <w:rFonts w:hint="cs"/>
          <w:rtl/>
        </w:rPr>
        <w:t>אלה</w:t>
      </w:r>
      <w:r w:rsidR="00DB2F2A" w:rsidRPr="009E44F2">
        <w:rPr>
          <w:rFonts w:hint="cs"/>
          <w:rtl/>
        </w:rPr>
        <w:t xml:space="preserve"> </w:t>
      </w:r>
      <w:r w:rsidR="0009150A" w:rsidRPr="009E44F2">
        <w:rPr>
          <w:rFonts w:hint="cs"/>
          <w:rtl/>
        </w:rPr>
        <w:t>יחשבו כהפרה יסודית של הסכם זה (להלן –</w:t>
      </w:r>
      <w:r w:rsidR="0009150A" w:rsidRPr="00D31714">
        <w:rPr>
          <w:rFonts w:hint="cs"/>
          <w:rtl/>
        </w:rPr>
        <w:t xml:space="preserve"> "</w:t>
      </w:r>
      <w:r w:rsidR="0009150A" w:rsidRPr="009E44F2">
        <w:rPr>
          <w:rFonts w:hint="cs"/>
          <w:bCs/>
          <w:rtl/>
        </w:rPr>
        <w:t>הפרה יסודית</w:t>
      </w:r>
      <w:r w:rsidR="0009150A" w:rsidRPr="00D31714">
        <w:rPr>
          <w:rFonts w:hint="cs"/>
          <w:rtl/>
        </w:rPr>
        <w:t>"):</w:t>
      </w:r>
      <w:bookmarkEnd w:id="206"/>
    </w:p>
    <w:p w14:paraId="725D6565" w14:textId="77777777" w:rsidR="00F23BC2" w:rsidRPr="009E44F2" w:rsidRDefault="009D43F7" w:rsidP="00522CFF">
      <w:pPr>
        <w:pStyle w:val="1112"/>
      </w:pPr>
      <w:r w:rsidRPr="009E44F2">
        <w:rPr>
          <w:rFonts w:hint="cs"/>
          <w:rtl/>
        </w:rPr>
        <w:t>הפרת סעיפי ההסכם הבאים</w:t>
      </w:r>
      <w:r w:rsidRPr="00D31714">
        <w:rPr>
          <w:rFonts w:hint="cs"/>
          <w:rtl/>
        </w:rPr>
        <w:t xml:space="preserve"> (לפי כותרת הסעיפים)</w:t>
      </w:r>
      <w:r w:rsidRPr="009E44F2">
        <w:rPr>
          <w:rFonts w:hint="cs"/>
          <w:rtl/>
        </w:rPr>
        <w:t xml:space="preserve">: </w:t>
      </w:r>
      <w:r w:rsidRPr="00D31714">
        <w:rPr>
          <w:rFonts w:hint="cs"/>
          <w:rtl/>
        </w:rPr>
        <w:t>התחייבויות והצהרות הספק; סודיות ואבטחת מידע; ניגוד עניינים בביצוע ההסכם; בעלות וזכויות</w:t>
      </w:r>
      <w:r w:rsidRPr="009E44F2">
        <w:rPr>
          <w:rFonts w:hint="cs"/>
          <w:rtl/>
        </w:rPr>
        <w:t xml:space="preserve"> יוצרים</w:t>
      </w:r>
      <w:r w:rsidRPr="00D31714">
        <w:rPr>
          <w:rFonts w:hint="cs"/>
          <w:rtl/>
        </w:rPr>
        <w:t>;</w:t>
      </w:r>
      <w:r w:rsidRPr="009E44F2">
        <w:rPr>
          <w:rFonts w:hint="cs"/>
          <w:rtl/>
        </w:rPr>
        <w:t xml:space="preserve"> </w:t>
      </w:r>
      <w:r w:rsidRPr="00D31714">
        <w:rPr>
          <w:rFonts w:hint="cs"/>
          <w:rtl/>
        </w:rPr>
        <w:t>הגבלת אחריות; ביטוח; המחאת זכויות או חובות על פי ההסכם</w:t>
      </w:r>
      <w:r w:rsidR="00243945" w:rsidRPr="009E44F2">
        <w:rPr>
          <w:rFonts w:hint="cs"/>
          <w:rtl/>
        </w:rPr>
        <w:t>;</w:t>
      </w:r>
    </w:p>
    <w:p w14:paraId="0407C104" w14:textId="77777777" w:rsidR="0009150A" w:rsidRPr="009E44F2" w:rsidRDefault="0009150A" w:rsidP="00522CFF">
      <w:pPr>
        <w:pStyle w:val="1112"/>
      </w:pPr>
      <w:r w:rsidRPr="009E44F2">
        <w:rPr>
          <w:rFonts w:hint="cs"/>
          <w:rtl/>
        </w:rPr>
        <w:t xml:space="preserve">חריגות משמעותיות </w:t>
      </w:r>
      <w:r w:rsidR="004B2835" w:rsidRPr="009E44F2">
        <w:rPr>
          <w:rFonts w:hint="cs"/>
          <w:rtl/>
        </w:rPr>
        <w:t>מ</w:t>
      </w:r>
      <w:r w:rsidR="004B2835" w:rsidRPr="00D31714">
        <w:rPr>
          <w:rFonts w:hint="cs"/>
          <w:rtl/>
        </w:rPr>
        <w:t>פרטי</w:t>
      </w:r>
      <w:r w:rsidR="004B2835" w:rsidRPr="009E44F2">
        <w:rPr>
          <w:rFonts w:hint="cs"/>
          <w:rtl/>
        </w:rPr>
        <w:t xml:space="preserve"> ה</w:t>
      </w:r>
      <w:r w:rsidR="004B2835" w:rsidRPr="00D31714">
        <w:rPr>
          <w:rFonts w:hint="cs"/>
          <w:rtl/>
        </w:rPr>
        <w:t>התקשרות</w:t>
      </w:r>
      <w:r w:rsidRPr="009E44F2">
        <w:rPr>
          <w:rFonts w:hint="cs"/>
          <w:rtl/>
        </w:rPr>
        <w:t xml:space="preserve"> המבוקשים במכרז</w:t>
      </w:r>
      <w:r w:rsidRPr="00D31714">
        <w:rPr>
          <w:rFonts w:hint="cs"/>
          <w:rtl/>
        </w:rPr>
        <w:t>;</w:t>
      </w:r>
    </w:p>
    <w:p w14:paraId="38846A87" w14:textId="77777777" w:rsidR="00AD3B85" w:rsidRPr="009E44F2" w:rsidRDefault="00A35C0B" w:rsidP="00E72233">
      <w:pPr>
        <w:pStyle w:val="1112"/>
      </w:pPr>
      <w:r w:rsidRPr="00D31714">
        <w:rPr>
          <w:rFonts w:hint="cs"/>
          <w:rtl/>
        </w:rPr>
        <w:t xml:space="preserve">אם </w:t>
      </w:r>
      <w:r w:rsidR="00AD3B85" w:rsidRPr="00D31714">
        <w:rPr>
          <w:rFonts w:hint="cs"/>
          <w:rtl/>
        </w:rPr>
        <w:t>הספק לקח חלק בתיאום הצעות, לצורך</w:t>
      </w:r>
      <w:r w:rsidR="00AD3B85" w:rsidRPr="009E44F2">
        <w:rPr>
          <w:rFonts w:hint="cs"/>
          <w:rtl/>
        </w:rPr>
        <w:t xml:space="preserve"> זכיה במכרז</w:t>
      </w:r>
      <w:r w:rsidR="00243945" w:rsidRPr="009E44F2">
        <w:rPr>
          <w:rFonts w:hint="cs"/>
          <w:rtl/>
        </w:rPr>
        <w:t>;</w:t>
      </w:r>
      <w:r w:rsidR="00AD3B85" w:rsidRPr="009E44F2">
        <w:rPr>
          <w:rFonts w:hint="cs"/>
          <w:rtl/>
        </w:rPr>
        <w:t xml:space="preserve"> </w:t>
      </w:r>
    </w:p>
    <w:p w14:paraId="4AF7A019" w14:textId="77777777" w:rsidR="0009150A" w:rsidRPr="009E44F2" w:rsidRDefault="004B2835" w:rsidP="00E72233">
      <w:pPr>
        <w:pStyle w:val="1112"/>
      </w:pPr>
      <w:r w:rsidRPr="00D31714">
        <w:rPr>
          <w:rFonts w:hint="cs"/>
          <w:rtl/>
        </w:rPr>
        <w:t>אם הספק הסתלק מביצוע ההסכם</w:t>
      </w:r>
      <w:r w:rsidR="00243945" w:rsidRPr="00D31714">
        <w:rPr>
          <w:rFonts w:hint="cs"/>
          <w:rtl/>
        </w:rPr>
        <w:t>;</w:t>
      </w:r>
    </w:p>
    <w:p w14:paraId="18C5BDDE" w14:textId="77777777" w:rsidR="008042F6" w:rsidRPr="009E44F2" w:rsidRDefault="008042F6" w:rsidP="00522CFF">
      <w:pPr>
        <w:pStyle w:val="114"/>
        <w:rPr>
          <w:rtl/>
        </w:rPr>
      </w:pPr>
      <w:r w:rsidRPr="009E44F2">
        <w:rPr>
          <w:rFonts w:hint="cs"/>
          <w:rtl/>
        </w:rPr>
        <w:lastRenderedPageBreak/>
        <w:t xml:space="preserve">הפר הספק את ההסכם הפרה יסודית רשאי </w:t>
      </w:r>
      <w:r w:rsidR="00361FDC" w:rsidRPr="009E44F2">
        <w:rPr>
          <w:rFonts w:hint="cs"/>
          <w:rtl/>
        </w:rPr>
        <w:t>המזמין</w:t>
      </w:r>
      <w:r w:rsidRPr="009E44F2">
        <w:rPr>
          <w:rFonts w:hint="cs"/>
          <w:rtl/>
        </w:rPr>
        <w:t xml:space="preserve">, לפי שיקול דעתו, להפסיק מיידית את ההתקשרות עם הספק או כל חלק ממנה ללא התראה נוספת ולבטל את ההסכם וזאת מבלי לגרוע מזכות </w:t>
      </w:r>
      <w:r w:rsidR="00361FDC" w:rsidRPr="009E44F2">
        <w:rPr>
          <w:rFonts w:hint="cs"/>
          <w:rtl/>
        </w:rPr>
        <w:t>המזמין</w:t>
      </w:r>
      <w:r w:rsidRPr="009E44F2">
        <w:rPr>
          <w:rFonts w:hint="cs"/>
          <w:rtl/>
        </w:rPr>
        <w:t xml:space="preserve"> לסעד או פיצוי כאמור ב</w:t>
      </w:r>
      <w:r w:rsidRPr="00D31714">
        <w:rPr>
          <w:rFonts w:hint="cs"/>
          <w:rtl/>
        </w:rPr>
        <w:t>מכרז</w:t>
      </w:r>
      <w:r w:rsidRPr="009E44F2">
        <w:rPr>
          <w:rFonts w:hint="cs"/>
          <w:rtl/>
        </w:rPr>
        <w:t>,</w:t>
      </w:r>
      <w:r w:rsidRPr="00D31714">
        <w:rPr>
          <w:rFonts w:hint="cs"/>
          <w:rtl/>
        </w:rPr>
        <w:t xml:space="preserve"> </w:t>
      </w:r>
      <w:r w:rsidRPr="009E44F2">
        <w:rPr>
          <w:rFonts w:hint="cs"/>
          <w:rtl/>
        </w:rPr>
        <w:t xml:space="preserve">בהסכם או על פי כל דין. </w:t>
      </w:r>
    </w:p>
    <w:p w14:paraId="7511BEDE" w14:textId="77777777" w:rsidR="00C226A6" w:rsidRPr="009E44F2" w:rsidRDefault="00C226A6" w:rsidP="005A33AD">
      <w:pPr>
        <w:pStyle w:val="114"/>
        <w:rPr>
          <w:u w:val="single"/>
        </w:rPr>
      </w:pPr>
      <w:r w:rsidRPr="009E44F2">
        <w:rPr>
          <w:rFonts w:hint="cs"/>
          <w:u w:val="single"/>
          <w:rtl/>
        </w:rPr>
        <w:t>הפר</w:t>
      </w:r>
      <w:r w:rsidRPr="00D31714">
        <w:rPr>
          <w:rFonts w:hint="cs"/>
          <w:u w:val="single"/>
          <w:rtl/>
        </w:rPr>
        <w:t>ת הסכם</w:t>
      </w:r>
      <w:r w:rsidRPr="009E44F2">
        <w:rPr>
          <w:rFonts w:hint="cs"/>
          <w:u w:val="single"/>
          <w:rtl/>
        </w:rPr>
        <w:t xml:space="preserve"> שאינה יסודית</w:t>
      </w:r>
      <w:r w:rsidRPr="00D31714">
        <w:rPr>
          <w:rFonts w:hint="cs"/>
          <w:u w:val="single"/>
          <w:rtl/>
        </w:rPr>
        <w:t xml:space="preserve"> - </w:t>
      </w:r>
    </w:p>
    <w:p w14:paraId="44D446F4" w14:textId="77777777" w:rsidR="009D43F7" w:rsidRPr="009E44F2" w:rsidRDefault="009D43F7" w:rsidP="00E72233">
      <w:pPr>
        <w:pStyle w:val="1112"/>
      </w:pPr>
      <w:r w:rsidRPr="00D31714">
        <w:rPr>
          <w:rFonts w:hint="cs"/>
          <w:rtl/>
        </w:rPr>
        <w:t xml:space="preserve">מבלי לגרוע מהאמור לעיל, בכל מקרה של </w:t>
      </w:r>
      <w:r w:rsidRPr="009E44F2">
        <w:rPr>
          <w:rFonts w:hint="cs"/>
          <w:rtl/>
        </w:rPr>
        <w:t>אי עמידה של הספק בהתחייבויותיו על פי המכרז וה</w:t>
      </w:r>
      <w:r w:rsidRPr="00D31714">
        <w:rPr>
          <w:rFonts w:hint="cs"/>
          <w:rtl/>
        </w:rPr>
        <w:t>ה</w:t>
      </w:r>
      <w:r w:rsidRPr="009E44F2">
        <w:rPr>
          <w:rFonts w:hint="cs"/>
          <w:rtl/>
        </w:rPr>
        <w:t>סכם</w:t>
      </w:r>
      <w:r w:rsidRPr="00D31714">
        <w:rPr>
          <w:rFonts w:hint="cs"/>
          <w:rtl/>
        </w:rPr>
        <w:t>,</w:t>
      </w:r>
      <w:r w:rsidRPr="009E44F2">
        <w:rPr>
          <w:rFonts w:hint="cs"/>
          <w:rtl/>
        </w:rPr>
        <w:t xml:space="preserve"> מכל סיבה שהיא, </w:t>
      </w:r>
      <w:r w:rsidRPr="00D31714">
        <w:rPr>
          <w:rFonts w:hint="cs"/>
          <w:rtl/>
        </w:rPr>
        <w:t>יאפשר לספק לתקן את הפגם וזאת</w:t>
      </w:r>
      <w:r w:rsidRPr="009E44F2">
        <w:rPr>
          <w:rFonts w:hint="cs"/>
          <w:rtl/>
        </w:rPr>
        <w:t xml:space="preserve"> תוך </w:t>
      </w:r>
      <w:r w:rsidRPr="00D31714">
        <w:rPr>
          <w:rFonts w:hint="cs"/>
          <w:rtl/>
        </w:rPr>
        <w:t>15</w:t>
      </w:r>
      <w:r w:rsidRPr="009E44F2">
        <w:rPr>
          <w:rFonts w:hint="cs"/>
          <w:rtl/>
        </w:rPr>
        <w:t xml:space="preserve"> ימי עבודה מקבלת הודעה בכתב מאת המזמין</w:t>
      </w:r>
      <w:r w:rsidRPr="00D31714">
        <w:rPr>
          <w:rFonts w:hint="cs"/>
          <w:rtl/>
        </w:rPr>
        <w:t>, או תוך פרק זמן ארוך יותר שיקבע המזמין בהתאם לנסיבות העניין</w:t>
      </w:r>
      <w:r w:rsidRPr="009E44F2">
        <w:rPr>
          <w:rFonts w:hint="cs"/>
          <w:rtl/>
        </w:rPr>
        <w:t>.</w:t>
      </w:r>
      <w:r w:rsidRPr="00D31714">
        <w:rPr>
          <w:rFonts w:hint="cs"/>
          <w:rtl/>
        </w:rPr>
        <w:t xml:space="preserve"> בכל מקרה בו ההפרה לא תוקנה בפרק הזמן שהגודר לצורך כך, יהי רשאי המזמין לפעול בהתאם למפורט להלן בסעיף זה.</w:t>
      </w:r>
    </w:p>
    <w:p w14:paraId="1EB2E5AB" w14:textId="77777777" w:rsidR="008042F6" w:rsidRPr="009E44F2" w:rsidRDefault="00CE39B2" w:rsidP="003A64BC">
      <w:pPr>
        <w:pStyle w:val="111"/>
      </w:pPr>
      <w:r w:rsidRPr="00D31714">
        <w:rPr>
          <w:rFonts w:hint="cs"/>
          <w:rtl/>
        </w:rPr>
        <w:t>ביטול ההסכם עקב הפרה או הפרה צפויה</w:t>
      </w:r>
      <w:r w:rsidR="00C226A6" w:rsidRPr="00D31714">
        <w:rPr>
          <w:rFonts w:hint="cs"/>
          <w:rtl/>
        </w:rPr>
        <w:t>:</w:t>
      </w:r>
      <w:r w:rsidR="00CE4838" w:rsidRPr="009E44F2">
        <w:rPr>
          <w:rFonts w:hint="cs"/>
          <w:rtl/>
        </w:rPr>
        <w:t xml:space="preserve"> </w:t>
      </w:r>
    </w:p>
    <w:p w14:paraId="5021A198" w14:textId="77777777" w:rsidR="00CE39B2" w:rsidRPr="009E44F2" w:rsidRDefault="00C75130" w:rsidP="00C75130">
      <w:pPr>
        <w:pStyle w:val="1111"/>
        <w:rPr>
          <w:rtl/>
        </w:rPr>
      </w:pPr>
      <w:r w:rsidRPr="009E44F2">
        <w:rPr>
          <w:rFonts w:hint="cs"/>
          <w:rtl/>
        </w:rPr>
        <w:t>המזמין</w:t>
      </w:r>
      <w:r w:rsidR="009D43F7" w:rsidRPr="00D31714">
        <w:rPr>
          <w:rFonts w:hint="cs"/>
          <w:rtl/>
        </w:rPr>
        <w:t xml:space="preserve"> </w:t>
      </w:r>
      <w:r w:rsidR="00CE39B2" w:rsidRPr="009E44F2">
        <w:rPr>
          <w:rFonts w:hint="cs"/>
          <w:rtl/>
        </w:rPr>
        <w:t xml:space="preserve">יהיה רשאי להודיע לספק בהודעה מוקדמת של </w:t>
      </w:r>
      <w:r w:rsidR="0005100A" w:rsidRPr="00D31714">
        <w:rPr>
          <w:rFonts w:hint="cs"/>
          <w:rtl/>
        </w:rPr>
        <w:t>20</w:t>
      </w:r>
      <w:r w:rsidR="0005100A" w:rsidRPr="009E44F2">
        <w:rPr>
          <w:rFonts w:hint="cs"/>
          <w:rtl/>
        </w:rPr>
        <w:t xml:space="preserve"> </w:t>
      </w:r>
      <w:r w:rsidR="00CE39B2" w:rsidRPr="009E44F2">
        <w:rPr>
          <w:rFonts w:hint="cs"/>
          <w:rtl/>
        </w:rPr>
        <w:t xml:space="preserve">יום על הפסקת ההתקשרות בגין הפרת ההסכם. </w:t>
      </w:r>
    </w:p>
    <w:p w14:paraId="35412135" w14:textId="77777777" w:rsidR="00FC40AA" w:rsidRPr="009E44F2" w:rsidRDefault="00FC40AA" w:rsidP="005A33AD">
      <w:pPr>
        <w:pStyle w:val="1111"/>
        <w:rPr>
          <w:rtl/>
        </w:rPr>
      </w:pPr>
      <w:r w:rsidRPr="009E44F2">
        <w:rPr>
          <w:rFonts w:hint="cs"/>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D31714">
        <w:rPr>
          <w:rFonts w:hint="cs"/>
          <w:rtl/>
        </w:rPr>
        <w:t>דואר אלקטרוני</w:t>
      </w:r>
      <w:r w:rsidRPr="009E44F2">
        <w:rPr>
          <w:rFonts w:hint="cs"/>
          <w:rtl/>
        </w:rPr>
        <w:t xml:space="preserve"> למזמין. </w:t>
      </w:r>
    </w:p>
    <w:p w14:paraId="1EA3B1B1" w14:textId="77777777" w:rsidR="00FC40AA" w:rsidRPr="009E44F2" w:rsidRDefault="00FC40AA" w:rsidP="005A33AD">
      <w:pPr>
        <w:pStyle w:val="1111"/>
        <w:rPr>
          <w:rtl/>
        </w:rPr>
      </w:pPr>
      <w:r w:rsidRPr="00D31714">
        <w:rPr>
          <w:rFonts w:hint="cs"/>
          <w:rtl/>
        </w:rPr>
        <w:t xml:space="preserve">בכל מקרה של הפרה צפויה של ההסכם, </w:t>
      </w:r>
      <w:r w:rsidRPr="009E44F2">
        <w:rPr>
          <w:rFonts w:hint="cs"/>
          <w:rtl/>
        </w:rPr>
        <w:t xml:space="preserve">רשאי המזמין לפי שיקול דעתו </w:t>
      </w:r>
      <w:r w:rsidRPr="00D31714">
        <w:rPr>
          <w:rFonts w:hint="cs"/>
          <w:rtl/>
        </w:rPr>
        <w:t>לאפשר לספק להכין תכנית לתיקון הליקויים ולדון בה, או</w:t>
      </w:r>
      <w:r w:rsidRPr="009E44F2">
        <w:rPr>
          <w:rFonts w:hint="cs"/>
          <w:rtl/>
        </w:rPr>
        <w:t xml:space="preserve"> להפסיק את ההתקשרות עם הספק או כל חלק ממנה.</w:t>
      </w:r>
    </w:p>
    <w:p w14:paraId="08E49910" w14:textId="77777777" w:rsidR="00083FC7" w:rsidRPr="009E44F2" w:rsidRDefault="00DE6A0E" w:rsidP="003A64BC">
      <w:pPr>
        <w:pStyle w:val="111"/>
      </w:pPr>
      <w:r w:rsidRPr="009E44F2">
        <w:rPr>
          <w:rFonts w:hint="cs"/>
          <w:rtl/>
        </w:rPr>
        <w:t>קיזוז ועכבון</w:t>
      </w:r>
      <w:r w:rsidR="00083FC7" w:rsidRPr="00D31714">
        <w:rPr>
          <w:rFonts w:hint="cs"/>
          <w:rtl/>
        </w:rPr>
        <w:t xml:space="preserve"> </w:t>
      </w:r>
      <w:r w:rsidRPr="009E44F2">
        <w:rPr>
          <w:rFonts w:hint="cs"/>
          <w:rtl/>
        </w:rPr>
        <w:t>–</w:t>
      </w:r>
    </w:p>
    <w:p w14:paraId="44D0B269" w14:textId="77777777" w:rsidR="00DE6A0E" w:rsidRPr="009E44F2" w:rsidRDefault="00650860" w:rsidP="005A33AD">
      <w:pPr>
        <w:pStyle w:val="1111"/>
      </w:pPr>
      <w:r w:rsidRPr="009E44F2">
        <w:rPr>
          <w:rFonts w:hint="cs"/>
          <w:rtl/>
        </w:rPr>
        <w:t xml:space="preserve">מבלי לגרוע מזכויות </w:t>
      </w:r>
      <w:r w:rsidR="00361FDC" w:rsidRPr="009E44F2">
        <w:rPr>
          <w:rFonts w:hint="cs"/>
          <w:rtl/>
        </w:rPr>
        <w:t>המזמין</w:t>
      </w:r>
      <w:r w:rsidRPr="009E44F2">
        <w:rPr>
          <w:rFonts w:hint="cs"/>
          <w:rtl/>
        </w:rPr>
        <w:t xml:space="preserve"> לפי הסכם זה או על פי כל דין</w:t>
      </w:r>
      <w:r w:rsidRPr="00D31714">
        <w:rPr>
          <w:rFonts w:hint="cs"/>
          <w:rtl/>
        </w:rPr>
        <w:t xml:space="preserve">, </w:t>
      </w:r>
      <w:r w:rsidR="00A83CC6" w:rsidRPr="00D31714">
        <w:rPr>
          <w:rFonts w:hint="cs"/>
          <w:rtl/>
        </w:rPr>
        <w:t>ל</w:t>
      </w:r>
      <w:r w:rsidR="00361FDC" w:rsidRPr="009E44F2">
        <w:rPr>
          <w:rFonts w:hint="cs"/>
          <w:rtl/>
        </w:rPr>
        <w:t>מזמין</w:t>
      </w:r>
      <w:r w:rsidR="00DE6A0E" w:rsidRPr="009E44F2">
        <w:rPr>
          <w:rFonts w:hint="cs"/>
          <w:rtl/>
        </w:rPr>
        <w:t xml:space="preserve"> </w:t>
      </w:r>
      <w:r w:rsidR="00A83CC6" w:rsidRPr="009E44F2">
        <w:rPr>
          <w:rFonts w:hint="cs"/>
          <w:rtl/>
        </w:rPr>
        <w:t>תהיה זכות לקזז מסכומים שה</w:t>
      </w:r>
      <w:r w:rsidR="004264FC" w:rsidRPr="009E44F2">
        <w:rPr>
          <w:rFonts w:hint="cs"/>
          <w:rtl/>
        </w:rPr>
        <w:t xml:space="preserve">וא </w:t>
      </w:r>
      <w:r w:rsidR="00A83CC6" w:rsidRPr="009E44F2">
        <w:rPr>
          <w:rFonts w:hint="cs"/>
          <w:rtl/>
        </w:rPr>
        <w:t>חב לספק על פי ההסכם</w:t>
      </w:r>
      <w:r w:rsidRPr="009E44F2">
        <w:rPr>
          <w:rFonts w:hint="cs"/>
          <w:rtl/>
        </w:rPr>
        <w:t>, כל חוב שהספק חייב ל</w:t>
      </w:r>
      <w:r w:rsidR="004264FC" w:rsidRPr="009E44F2">
        <w:rPr>
          <w:rFonts w:hint="cs"/>
          <w:rtl/>
        </w:rPr>
        <w:t>ו</w:t>
      </w:r>
      <w:r w:rsidR="00A83CC6" w:rsidRPr="009E44F2">
        <w:rPr>
          <w:rFonts w:hint="cs"/>
          <w:rtl/>
        </w:rPr>
        <w:t>, בי</w:t>
      </w:r>
      <w:r w:rsidR="00020C17" w:rsidRPr="009E44F2">
        <w:rPr>
          <w:rFonts w:hint="cs"/>
          <w:rtl/>
        </w:rPr>
        <w:t>ן קצוב ובין שאינו קצוב</w:t>
      </w:r>
      <w:r w:rsidR="00C226A6" w:rsidRPr="009E44F2">
        <w:rPr>
          <w:rFonts w:hint="cs"/>
          <w:rtl/>
        </w:rPr>
        <w:t>, לרבות בין הזמנות</w:t>
      </w:r>
      <w:r w:rsidR="00020C17" w:rsidRPr="009E44F2">
        <w:rPr>
          <w:rFonts w:hint="cs"/>
          <w:rtl/>
        </w:rPr>
        <w:t>.</w:t>
      </w:r>
      <w:r w:rsidR="008C3477" w:rsidRPr="009E44F2">
        <w:rPr>
          <w:rFonts w:hint="cs"/>
          <w:rtl/>
        </w:rPr>
        <w:t xml:space="preserve"> כן יהיו </w:t>
      </w:r>
      <w:r w:rsidR="00361FDC" w:rsidRPr="009E44F2">
        <w:rPr>
          <w:rFonts w:hint="cs"/>
          <w:rtl/>
        </w:rPr>
        <w:t>המזמין</w:t>
      </w:r>
      <w:r w:rsidR="008C3477" w:rsidRPr="009E44F2">
        <w:rPr>
          <w:rFonts w:hint="cs"/>
          <w:rtl/>
        </w:rPr>
        <w:t xml:space="preserve"> והמזמינים רשאים</w:t>
      </w:r>
      <w:r w:rsidR="00A83CC6" w:rsidRPr="009E44F2">
        <w:rPr>
          <w:rFonts w:hint="cs"/>
          <w:rtl/>
        </w:rPr>
        <w:t xml:space="preserve"> לעכב תחת יד</w:t>
      </w:r>
      <w:r w:rsidR="008C3477" w:rsidRPr="009E44F2">
        <w:rPr>
          <w:rFonts w:hint="cs"/>
          <w:rtl/>
        </w:rPr>
        <w:t>ם</w:t>
      </w:r>
      <w:r w:rsidR="00A83CC6" w:rsidRPr="009E44F2">
        <w:rPr>
          <w:rFonts w:hint="cs"/>
          <w:rtl/>
        </w:rPr>
        <w:t xml:space="preserve"> כל סכום שה</w:t>
      </w:r>
      <w:r w:rsidR="008C3477" w:rsidRPr="009E44F2">
        <w:rPr>
          <w:rFonts w:hint="cs"/>
          <w:rtl/>
        </w:rPr>
        <w:t>ם חייבים</w:t>
      </w:r>
      <w:r w:rsidR="00A83CC6" w:rsidRPr="009E44F2">
        <w:rPr>
          <w:rFonts w:hint="cs"/>
          <w:rtl/>
        </w:rPr>
        <w:t xml:space="preserve"> לספק, ע</w:t>
      </w:r>
      <w:r w:rsidR="008C3477" w:rsidRPr="009E44F2">
        <w:rPr>
          <w:rFonts w:hint="cs"/>
          <w:rtl/>
        </w:rPr>
        <w:t>ד לתשלום כל חוב שיש לספק כלפי אחד מהם</w:t>
      </w:r>
      <w:r w:rsidR="00A83CC6" w:rsidRPr="009E44F2">
        <w:rPr>
          <w:rFonts w:hint="cs"/>
          <w:rtl/>
        </w:rPr>
        <w:t xml:space="preserve">. </w:t>
      </w:r>
    </w:p>
    <w:p w14:paraId="15593772" w14:textId="77777777" w:rsidR="00A83CC6" w:rsidRPr="009E44F2" w:rsidRDefault="00A83CC6" w:rsidP="005A33AD">
      <w:pPr>
        <w:pStyle w:val="1111"/>
      </w:pPr>
      <w:r w:rsidRPr="00D31714">
        <w:rPr>
          <w:rFonts w:hint="cs"/>
          <w:rtl/>
        </w:rPr>
        <w:t xml:space="preserve">לספק לא תהא כל זכות קיזוז או עכבון כלפי </w:t>
      </w:r>
      <w:r w:rsidR="00361FDC" w:rsidRPr="00D31714">
        <w:rPr>
          <w:rFonts w:hint="cs"/>
          <w:rtl/>
        </w:rPr>
        <w:t>המזמין</w:t>
      </w:r>
      <w:r w:rsidRPr="009E44F2">
        <w:rPr>
          <w:rFonts w:hint="cs"/>
          <w:rtl/>
        </w:rPr>
        <w:t xml:space="preserve"> או מזמין כלשהו </w:t>
      </w:r>
      <w:r w:rsidR="008C3477" w:rsidRPr="009E44F2">
        <w:rPr>
          <w:rFonts w:hint="cs"/>
          <w:rtl/>
        </w:rPr>
        <w:t>בגין כל סכום ש</w:t>
      </w:r>
      <w:r w:rsidR="00FC40AA" w:rsidRPr="009E44F2">
        <w:rPr>
          <w:rFonts w:hint="cs"/>
          <w:rtl/>
        </w:rPr>
        <w:t xml:space="preserve">לטענתו </w:t>
      </w:r>
      <w:r w:rsidR="008C3477" w:rsidRPr="009E44F2">
        <w:rPr>
          <w:rFonts w:hint="cs"/>
          <w:rtl/>
        </w:rPr>
        <w:t xml:space="preserve">אחת מהן </w:t>
      </w:r>
      <w:r w:rsidRPr="009E44F2">
        <w:rPr>
          <w:rFonts w:hint="cs"/>
          <w:rtl/>
        </w:rPr>
        <w:t>חייבת לו.</w:t>
      </w:r>
    </w:p>
    <w:p w14:paraId="1AB0C6F7" w14:textId="77777777" w:rsidR="0009150A" w:rsidRPr="009E44F2" w:rsidRDefault="0009150A" w:rsidP="005A33AD">
      <w:pPr>
        <w:pStyle w:val="1ff0"/>
        <w:rPr>
          <w:rtl/>
        </w:rPr>
      </w:pPr>
      <w:bookmarkStart w:id="207" w:name="_Toc44931975"/>
      <w:bookmarkStart w:id="208" w:name="_Toc44932062"/>
      <w:bookmarkStart w:id="209" w:name="_Toc53498879"/>
      <w:r w:rsidRPr="009E44F2">
        <w:rPr>
          <w:rFonts w:hint="cs"/>
          <w:rtl/>
        </w:rPr>
        <w:t>תרופות מצטברות</w:t>
      </w:r>
      <w:bookmarkEnd w:id="207"/>
      <w:bookmarkEnd w:id="208"/>
      <w:bookmarkEnd w:id="209"/>
    </w:p>
    <w:p w14:paraId="0ACDAE34" w14:textId="77777777" w:rsidR="0009150A" w:rsidRPr="009E44F2" w:rsidRDefault="0009150A" w:rsidP="00522CFF">
      <w:pPr>
        <w:pStyle w:val="114"/>
        <w:rPr>
          <w:rtl/>
        </w:rPr>
      </w:pPr>
      <w:r w:rsidRPr="009E44F2">
        <w:rPr>
          <w:rFonts w:hint="cs"/>
          <w:rtl/>
        </w:rPr>
        <w:t>התרופות, לרבות זכות הקיזוז</w:t>
      </w:r>
      <w:r w:rsidR="00243945" w:rsidRPr="00D31714">
        <w:rPr>
          <w:rFonts w:hint="cs"/>
          <w:rtl/>
        </w:rPr>
        <w:t>, עיכבון</w:t>
      </w:r>
      <w:r w:rsidRPr="009E44F2">
        <w:rPr>
          <w:rFonts w:hint="cs"/>
          <w:rtl/>
        </w:rPr>
        <w:t xml:space="preserve"> וכל הפעולות שהורשה </w:t>
      </w:r>
      <w:r w:rsidR="00361FDC" w:rsidRPr="009E44F2">
        <w:rPr>
          <w:rFonts w:hint="cs"/>
          <w:rtl/>
        </w:rPr>
        <w:t>המזמין</w:t>
      </w:r>
      <w:r w:rsidRPr="009E44F2">
        <w:rPr>
          <w:rFonts w:hint="cs"/>
          <w:rtl/>
        </w:rPr>
        <w:t xml:space="preserve"> בהסכם זה לעשות בתגובה להפרת ההסכם בידי הספק, הן מצטברות, ואין בכל הוראה בהסכם זה כדי לשלול את זכותו של </w:t>
      </w:r>
      <w:r w:rsidR="00361FDC" w:rsidRPr="009E44F2">
        <w:rPr>
          <w:rFonts w:hint="cs"/>
          <w:rtl/>
        </w:rPr>
        <w:t>המזמין</w:t>
      </w:r>
      <w:r w:rsidRPr="009E44F2">
        <w:rPr>
          <w:rFonts w:hint="cs"/>
          <w:rtl/>
        </w:rPr>
        <w:t xml:space="preserve"> לכל סעד או תרופה בהתאם להסכם זה או לפי כל דין. </w:t>
      </w:r>
    </w:p>
    <w:p w14:paraId="0FA0A469" w14:textId="77777777" w:rsidR="0009150A" w:rsidRPr="009E44F2" w:rsidRDefault="0009150A" w:rsidP="005A33AD">
      <w:pPr>
        <w:pStyle w:val="114"/>
        <w:rPr>
          <w:rtl/>
        </w:rPr>
      </w:pPr>
      <w:r w:rsidRPr="009E44F2">
        <w:rPr>
          <w:rFonts w:hint="cs"/>
          <w:rtl/>
        </w:rPr>
        <w:lastRenderedPageBreak/>
        <w:t xml:space="preserve">ויתר </w:t>
      </w:r>
      <w:r w:rsidR="00361FDC" w:rsidRPr="009E44F2">
        <w:rPr>
          <w:rFonts w:hint="cs"/>
          <w:rtl/>
        </w:rPr>
        <w:t>המזמין</w:t>
      </w:r>
      <w:r w:rsidRPr="009E44F2">
        <w:rPr>
          <w:rFonts w:hint="cs"/>
          <w:rtl/>
        </w:rPr>
        <w:t xml:space="preserve"> על </w:t>
      </w:r>
      <w:r w:rsidRPr="00D31714">
        <w:rPr>
          <w:rFonts w:hint="cs"/>
          <w:rtl/>
        </w:rPr>
        <w:t xml:space="preserve">זכויותיו עקב </w:t>
      </w:r>
      <w:r w:rsidRPr="009E44F2">
        <w:rPr>
          <w:rFonts w:hint="cs"/>
          <w:rtl/>
        </w:rPr>
        <w:t>הפרת הוראה מהוראות הסכם זה</w:t>
      </w:r>
      <w:r w:rsidRPr="00D31714">
        <w:rPr>
          <w:rFonts w:hint="cs"/>
          <w:rtl/>
        </w:rPr>
        <w:t xml:space="preserve"> על ידי הספק</w:t>
      </w:r>
      <w:r w:rsidRPr="009E44F2">
        <w:rPr>
          <w:rFonts w:hint="cs"/>
          <w:rtl/>
        </w:rPr>
        <w:t xml:space="preserve">, לא </w:t>
      </w:r>
      <w:r w:rsidR="00FC40AA" w:rsidRPr="00D31714">
        <w:rPr>
          <w:rFonts w:hint="cs"/>
          <w:rtl/>
        </w:rPr>
        <w:t>ייחשב</w:t>
      </w:r>
      <w:r w:rsidRPr="009E44F2">
        <w:rPr>
          <w:rFonts w:hint="cs"/>
          <w:rtl/>
        </w:rPr>
        <w:t xml:space="preserve"> כויתור על כל הפרה אחרת של אותה הוראה או הוראה אחרת. </w:t>
      </w:r>
    </w:p>
    <w:p w14:paraId="20D0075E" w14:textId="77777777" w:rsidR="0009150A" w:rsidRPr="009E44F2" w:rsidRDefault="0009150A" w:rsidP="005A33AD">
      <w:pPr>
        <w:pStyle w:val="1ff0"/>
        <w:rPr>
          <w:rtl/>
        </w:rPr>
      </w:pPr>
      <w:bookmarkStart w:id="210" w:name="_Toc44931977"/>
      <w:bookmarkStart w:id="211" w:name="_Toc44932064"/>
      <w:bookmarkStart w:id="212" w:name="_Toc53498881"/>
      <w:r w:rsidRPr="009E44F2">
        <w:rPr>
          <w:rFonts w:hint="cs"/>
          <w:rtl/>
        </w:rPr>
        <w:t>שונות</w:t>
      </w:r>
      <w:bookmarkEnd w:id="210"/>
      <w:bookmarkEnd w:id="211"/>
      <w:bookmarkEnd w:id="212"/>
    </w:p>
    <w:p w14:paraId="67B775F7" w14:textId="77777777" w:rsidR="00FC40AA" w:rsidRPr="009E44F2" w:rsidRDefault="00FC40AA" w:rsidP="005A33AD">
      <w:pPr>
        <w:pStyle w:val="114"/>
      </w:pPr>
      <w:r w:rsidRPr="009E44F2">
        <w:rPr>
          <w:rFonts w:hint="cs"/>
          <w:rtl/>
        </w:rPr>
        <w:t xml:space="preserve">הצדדים מסכימים כי סמכות השיפוט בכל הקשור לנושאים והעניינים הנובעים או הקשורים בהסכם זה תהא </w:t>
      </w:r>
      <w:r w:rsidRPr="00D31714">
        <w:rPr>
          <w:rFonts w:hint="cs"/>
          <w:rtl/>
        </w:rPr>
        <w:t xml:space="preserve">אך ורק </w:t>
      </w:r>
      <w:r w:rsidRPr="009E44F2">
        <w:rPr>
          <w:rFonts w:hint="cs"/>
          <w:rtl/>
        </w:rPr>
        <w:t xml:space="preserve">לבתי המשפט המוסמכים במחוז </w:t>
      </w:r>
      <w:r w:rsidR="00B243C0" w:rsidRPr="00D31714">
        <w:rPr>
          <w:rFonts w:hint="cs"/>
          <w:rtl/>
        </w:rPr>
        <w:t>בו יושבת ועדת המכרזים של המזמין,</w:t>
      </w:r>
      <w:r w:rsidRPr="009E44F2">
        <w:rPr>
          <w:rFonts w:hint="cs"/>
          <w:rtl/>
        </w:rPr>
        <w:t xml:space="preserve"> ויחול</w:t>
      </w:r>
      <w:r w:rsidR="005F29D4" w:rsidRPr="00D31714">
        <w:rPr>
          <w:rFonts w:hint="cs"/>
          <w:rtl/>
        </w:rPr>
        <w:t xml:space="preserve"> עליהם</w:t>
      </w:r>
      <w:r w:rsidRPr="009E44F2">
        <w:rPr>
          <w:rFonts w:hint="cs"/>
          <w:rtl/>
        </w:rPr>
        <w:t xml:space="preserve"> החוק הישראלי.</w:t>
      </w:r>
    </w:p>
    <w:p w14:paraId="04357640" w14:textId="77777777" w:rsidR="00FC40AA" w:rsidRPr="009E44F2" w:rsidRDefault="00FC40AA" w:rsidP="005A33AD">
      <w:pPr>
        <w:pStyle w:val="114"/>
        <w:rPr>
          <w:rtl/>
        </w:rPr>
      </w:pPr>
      <w:r w:rsidRPr="009E44F2">
        <w:rPr>
          <w:rFonts w:hint="cs"/>
          <w:rtl/>
        </w:rPr>
        <w:t xml:space="preserve">כל שינוי בהוראת הסכם זה ייעשה בהסכמת שני הצדדים, מראש ובכתב. </w:t>
      </w:r>
    </w:p>
    <w:p w14:paraId="12062FD9" w14:textId="77777777" w:rsidR="0009150A" w:rsidRPr="009E44F2" w:rsidRDefault="00FC40AA" w:rsidP="005A33AD">
      <w:pPr>
        <w:pStyle w:val="114"/>
      </w:pPr>
      <w:r w:rsidRPr="009E44F2">
        <w:rPr>
          <w:rFonts w:hint="cs"/>
          <w:rtl/>
        </w:rPr>
        <w:t>הסכם זה ממצה את כל אשר הוסכם בין הצדדים, ולא יהיה תוקף לכל הסכם או הסדר שנערכו עובר לחתימתו של הסכם זה.</w:t>
      </w:r>
    </w:p>
    <w:p w14:paraId="12664CF6" w14:textId="77777777" w:rsidR="00CD6EC5" w:rsidRPr="009E44F2" w:rsidRDefault="0009150A" w:rsidP="008130FD">
      <w:pPr>
        <w:pStyle w:val="af7"/>
        <w:widowControl w:val="0"/>
        <w:spacing w:line="360" w:lineRule="auto"/>
        <w:jc w:val="center"/>
        <w:rPr>
          <w:rFonts w:ascii="David" w:hAnsi="David" w:cs="David"/>
          <w:b/>
          <w:bCs/>
          <w:rtl/>
        </w:rPr>
        <w:sectPr w:rsidR="00CD6EC5" w:rsidRPr="009E44F2" w:rsidSect="004C7B7C">
          <w:pgSz w:w="11906" w:h="16838" w:code="9"/>
          <w:pgMar w:top="1616" w:right="1826" w:bottom="1440" w:left="1800" w:header="709" w:footer="709" w:gutter="0"/>
          <w:cols w:space="708"/>
          <w:titlePg/>
          <w:bidi/>
          <w:rtlGutter/>
          <w:docGrid w:linePitch="360"/>
        </w:sectPr>
      </w:pPr>
      <w:r w:rsidRPr="009E44F2">
        <w:rPr>
          <w:rFonts w:ascii="David" w:hAnsi="David" w:cs="David" w:hint="cs"/>
          <w:b/>
          <w:bCs/>
          <w:rtl/>
        </w:rPr>
        <w:t>ולראיה באו הצדדים על החתום</w:t>
      </w:r>
      <w:bookmarkStart w:id="213" w:name="_Toc330777765"/>
      <w:r w:rsidR="00243945" w:rsidRPr="009E44F2">
        <w:rPr>
          <w:rFonts w:ascii="David" w:hAnsi="David" w:cs="David" w:hint="cs"/>
          <w:noProof/>
          <w:rtl/>
        </w:rPr>
        <mc:AlternateContent>
          <mc:Choice Requires="wpg">
            <w:drawing>
              <wp:anchor distT="0" distB="0" distL="114300" distR="114300" simplePos="0" relativeHeight="251657216" behindDoc="0" locked="0" layoutInCell="1" allowOverlap="1" wp14:anchorId="3D30F3FA" wp14:editId="1A0C96E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A2474E1" w14:textId="77777777" w:rsidR="006A24DA" w:rsidRDefault="006A24DA" w:rsidP="00243945">
                              <w:pPr>
                                <w:rPr>
                                  <w:rFonts w:cs="David"/>
                                  <w:b/>
                                  <w:bCs/>
                                  <w:sz w:val="22"/>
                                  <w:szCs w:val="22"/>
                                  <w:highlight w:val="yellow"/>
                                  <w:rtl/>
                                </w:rPr>
                              </w:pPr>
                            </w:p>
                            <w:p w14:paraId="23A4AD30" w14:textId="77777777" w:rsidR="006A24DA" w:rsidRPr="00B71738" w:rsidRDefault="006A24D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F94CEEB" w14:textId="6FA52189" w:rsidR="006A24DA" w:rsidRPr="00B71738" w:rsidRDefault="006A24DA" w:rsidP="00243945">
                              <w:pPr>
                                <w:jc w:val="center"/>
                                <w:rPr>
                                  <w:rFonts w:cs="David"/>
                                  <w:b/>
                                  <w:bCs/>
                                  <w:sz w:val="22"/>
                                  <w:szCs w:val="22"/>
                                  <w:rtl/>
                                </w:rPr>
                              </w:pPr>
                              <w:r>
                                <w:rPr>
                                  <w:rFonts w:cs="David" w:hint="cs"/>
                                  <w:b/>
                                  <w:bCs/>
                                  <w:sz w:val="22"/>
                                  <w:szCs w:val="22"/>
                                  <w:rtl/>
                                </w:rPr>
                                <w:t>הגב' איילה הררי חג'ג', סמ"נכלית משאבי אנוש</w:t>
                              </w:r>
                            </w:p>
                            <w:p w14:paraId="0AD30E54"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DD950DB" w14:textId="77777777" w:rsidR="006A24DA" w:rsidRPr="00B71738" w:rsidRDefault="006A24DA" w:rsidP="00243945">
                              <w:pPr>
                                <w:jc w:val="center"/>
                                <w:rPr>
                                  <w:rFonts w:cs="David"/>
                                  <w:b/>
                                  <w:bCs/>
                                  <w:sz w:val="22"/>
                                  <w:szCs w:val="22"/>
                                  <w:rtl/>
                                </w:rPr>
                              </w:pPr>
                            </w:p>
                            <w:p w14:paraId="74FFBF11"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1251E365"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p w14:paraId="6A8D42AD" w14:textId="77777777" w:rsidR="006A24DA" w:rsidRDefault="006A24DA"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C51F9F1" w14:textId="77777777" w:rsidR="006A24DA" w:rsidRDefault="006A24DA" w:rsidP="00243945">
                              <w:pPr>
                                <w:rPr>
                                  <w:rFonts w:cs="David"/>
                                  <w:b/>
                                  <w:bCs/>
                                  <w:sz w:val="22"/>
                                  <w:szCs w:val="22"/>
                                  <w:highlight w:val="yellow"/>
                                  <w:rtl/>
                                </w:rPr>
                              </w:pPr>
                            </w:p>
                            <w:p w14:paraId="1FEE790E" w14:textId="77777777" w:rsidR="006A24DA" w:rsidRPr="00B71738" w:rsidRDefault="006A24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AA6D426" w14:textId="31A4FB90" w:rsidR="006A24DA" w:rsidRPr="00B71738" w:rsidRDefault="006A24DA" w:rsidP="00243945">
                              <w:pPr>
                                <w:jc w:val="center"/>
                                <w:rPr>
                                  <w:rFonts w:cs="David"/>
                                  <w:b/>
                                  <w:bCs/>
                                  <w:sz w:val="22"/>
                                  <w:szCs w:val="22"/>
                                  <w:rtl/>
                                </w:rPr>
                              </w:pPr>
                              <w:r>
                                <w:rPr>
                                  <w:rFonts w:cs="David" w:hint="cs"/>
                                  <w:b/>
                                  <w:bCs/>
                                  <w:sz w:val="22"/>
                                  <w:szCs w:val="22"/>
                                  <w:rtl/>
                                </w:rPr>
                                <w:t>רם לוי, חשב המשרד</w:t>
                              </w:r>
                            </w:p>
                            <w:p w14:paraId="0D2562EA"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E506BD1" w14:textId="77777777" w:rsidR="006A24DA" w:rsidRPr="00B71738" w:rsidRDefault="006A24DA" w:rsidP="00243945">
                              <w:pPr>
                                <w:jc w:val="center"/>
                                <w:rPr>
                                  <w:rFonts w:cs="David"/>
                                  <w:b/>
                                  <w:bCs/>
                                  <w:sz w:val="22"/>
                                  <w:szCs w:val="22"/>
                                  <w:rtl/>
                                </w:rPr>
                              </w:pPr>
                            </w:p>
                            <w:p w14:paraId="1E4535B3"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6029E8C5"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p w14:paraId="42D3B81D" w14:textId="77777777" w:rsidR="006A24DA" w:rsidRDefault="006A24DA" w:rsidP="00243945"/>
                            <w:p w14:paraId="4F4B159D" w14:textId="77777777" w:rsidR="006A24DA" w:rsidRDefault="006A24D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94A9DD9" w14:textId="77777777" w:rsidR="006A24DA" w:rsidRDefault="006A24DA" w:rsidP="00243945">
                              <w:pPr>
                                <w:rPr>
                                  <w:rFonts w:cs="David"/>
                                  <w:b/>
                                  <w:bCs/>
                                  <w:sz w:val="22"/>
                                  <w:szCs w:val="22"/>
                                  <w:highlight w:val="yellow"/>
                                  <w:rtl/>
                                </w:rPr>
                              </w:pPr>
                            </w:p>
                            <w:p w14:paraId="7E966DE3" w14:textId="77777777" w:rsidR="006A24DA" w:rsidRPr="00B71738" w:rsidRDefault="006A24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02986B" w14:textId="77777777" w:rsidR="006A24DA" w:rsidRPr="00B71738" w:rsidRDefault="006A24DA" w:rsidP="00243945">
                              <w:pPr>
                                <w:jc w:val="center"/>
                                <w:rPr>
                                  <w:rFonts w:cs="David"/>
                                  <w:b/>
                                  <w:bCs/>
                                  <w:sz w:val="22"/>
                                  <w:szCs w:val="22"/>
                                  <w:rtl/>
                                </w:rPr>
                              </w:pPr>
                              <w:r w:rsidRPr="00B71738">
                                <w:rPr>
                                  <w:rFonts w:cs="David" w:hint="cs"/>
                                  <w:b/>
                                  <w:bCs/>
                                  <w:sz w:val="22"/>
                                  <w:szCs w:val="22"/>
                                  <w:rtl/>
                                </w:rPr>
                                <w:t>שם וחתימה</w:t>
                              </w:r>
                            </w:p>
                            <w:p w14:paraId="3A9E43EC"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A082BC" w14:textId="77777777" w:rsidR="006A24DA" w:rsidRPr="00B71738" w:rsidRDefault="006A24DA" w:rsidP="00243945">
                              <w:pPr>
                                <w:jc w:val="center"/>
                                <w:rPr>
                                  <w:rFonts w:cs="David"/>
                                  <w:b/>
                                  <w:bCs/>
                                  <w:sz w:val="22"/>
                                  <w:szCs w:val="22"/>
                                  <w:rtl/>
                                </w:rPr>
                              </w:pPr>
                            </w:p>
                            <w:p w14:paraId="7CC44381"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105EAA92"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D63CD48" w14:textId="77777777" w:rsidR="006A24DA" w:rsidRDefault="006A24DA" w:rsidP="00243945">
                              <w:pPr>
                                <w:rPr>
                                  <w:rFonts w:cs="David"/>
                                  <w:b/>
                                  <w:bCs/>
                                  <w:sz w:val="22"/>
                                  <w:szCs w:val="22"/>
                                  <w:highlight w:val="yellow"/>
                                  <w:rtl/>
                                </w:rPr>
                              </w:pPr>
                            </w:p>
                            <w:p w14:paraId="68C705C4" w14:textId="77777777" w:rsidR="006A24DA" w:rsidRPr="00B71738" w:rsidRDefault="006A24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351C67" w14:textId="77777777" w:rsidR="006A24DA" w:rsidRPr="00B71738" w:rsidRDefault="006A24DA" w:rsidP="00243945">
                              <w:pPr>
                                <w:jc w:val="center"/>
                                <w:rPr>
                                  <w:rFonts w:cs="David"/>
                                  <w:b/>
                                  <w:bCs/>
                                  <w:sz w:val="22"/>
                                  <w:szCs w:val="22"/>
                                  <w:rtl/>
                                </w:rPr>
                              </w:pPr>
                              <w:r w:rsidRPr="00B71738">
                                <w:rPr>
                                  <w:rFonts w:cs="David" w:hint="cs"/>
                                  <w:b/>
                                  <w:bCs/>
                                  <w:sz w:val="22"/>
                                  <w:szCs w:val="22"/>
                                  <w:rtl/>
                                </w:rPr>
                                <w:t>שם וחתימה</w:t>
                              </w:r>
                            </w:p>
                            <w:p w14:paraId="2E8F59FC"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7BE5B9" w14:textId="77777777" w:rsidR="006A24DA" w:rsidRPr="00B71738" w:rsidRDefault="006A24DA" w:rsidP="00243945">
                              <w:pPr>
                                <w:jc w:val="center"/>
                                <w:rPr>
                                  <w:rFonts w:cs="David"/>
                                  <w:b/>
                                  <w:bCs/>
                                  <w:sz w:val="22"/>
                                  <w:szCs w:val="22"/>
                                  <w:rtl/>
                                </w:rPr>
                              </w:pPr>
                            </w:p>
                            <w:p w14:paraId="4828C77E"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5F7A0C15"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p w14:paraId="682E5D44" w14:textId="77777777" w:rsidR="006A24DA" w:rsidRDefault="006A24D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D30F3FA" id="קבוצה 3" o:spid="_x0000_s1028"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EMDSx/5AgAA0Q0AAA4AAAAAAAAAAAAAAAAALgIAAGRycy9lMm9Eb2MueG1sUEsBAi0AFAAG&#10;AAgAAAAhALBzIdfhAAAACwEAAA8AAAAAAAAAAAAAAAAAUwUAAGRycy9kb3ducmV2LnhtbFBLBQYA&#10;AAAABAAEAPMAAABhBgAA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A2474E1" w14:textId="77777777" w:rsidR="006A24DA" w:rsidRDefault="006A24DA" w:rsidP="00243945">
                        <w:pPr>
                          <w:rPr>
                            <w:rFonts w:cs="David"/>
                            <w:b/>
                            <w:bCs/>
                            <w:sz w:val="22"/>
                            <w:szCs w:val="22"/>
                            <w:highlight w:val="yellow"/>
                            <w:rtl/>
                          </w:rPr>
                        </w:pPr>
                      </w:p>
                      <w:p w14:paraId="23A4AD30" w14:textId="77777777" w:rsidR="006A24DA" w:rsidRPr="00B71738" w:rsidRDefault="006A24D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F94CEEB" w14:textId="6FA52189" w:rsidR="006A24DA" w:rsidRPr="00B71738" w:rsidRDefault="006A24DA" w:rsidP="00243945">
                        <w:pPr>
                          <w:jc w:val="center"/>
                          <w:rPr>
                            <w:rFonts w:cs="David"/>
                            <w:b/>
                            <w:bCs/>
                            <w:sz w:val="22"/>
                            <w:szCs w:val="22"/>
                            <w:rtl/>
                          </w:rPr>
                        </w:pPr>
                        <w:r>
                          <w:rPr>
                            <w:rFonts w:cs="David" w:hint="cs"/>
                            <w:b/>
                            <w:bCs/>
                            <w:sz w:val="22"/>
                            <w:szCs w:val="22"/>
                            <w:rtl/>
                          </w:rPr>
                          <w:t xml:space="preserve">הגב' איילה הררי </w:t>
                        </w:r>
                        <w:proofErr w:type="spellStart"/>
                        <w:r>
                          <w:rPr>
                            <w:rFonts w:cs="David" w:hint="cs"/>
                            <w:b/>
                            <w:bCs/>
                            <w:sz w:val="22"/>
                            <w:szCs w:val="22"/>
                            <w:rtl/>
                          </w:rPr>
                          <w:t>חג'ג</w:t>
                        </w:r>
                        <w:proofErr w:type="spellEnd"/>
                        <w:r>
                          <w:rPr>
                            <w:rFonts w:cs="David" w:hint="cs"/>
                            <w:b/>
                            <w:bCs/>
                            <w:sz w:val="22"/>
                            <w:szCs w:val="22"/>
                            <w:rtl/>
                          </w:rPr>
                          <w:t xml:space="preserve">', </w:t>
                        </w:r>
                        <w:proofErr w:type="spellStart"/>
                        <w:r>
                          <w:rPr>
                            <w:rFonts w:cs="David" w:hint="cs"/>
                            <w:b/>
                            <w:bCs/>
                            <w:sz w:val="22"/>
                            <w:szCs w:val="22"/>
                            <w:rtl/>
                          </w:rPr>
                          <w:t>סמ"נכלית</w:t>
                        </w:r>
                        <w:proofErr w:type="spellEnd"/>
                        <w:r>
                          <w:rPr>
                            <w:rFonts w:cs="David" w:hint="cs"/>
                            <w:b/>
                            <w:bCs/>
                            <w:sz w:val="22"/>
                            <w:szCs w:val="22"/>
                            <w:rtl/>
                          </w:rPr>
                          <w:t xml:space="preserve"> משאבי אנוש</w:t>
                        </w:r>
                      </w:p>
                      <w:p w14:paraId="0AD30E54"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DD950DB" w14:textId="77777777" w:rsidR="006A24DA" w:rsidRPr="00B71738" w:rsidRDefault="006A24DA" w:rsidP="00243945">
                        <w:pPr>
                          <w:jc w:val="center"/>
                          <w:rPr>
                            <w:rFonts w:cs="David"/>
                            <w:b/>
                            <w:bCs/>
                            <w:sz w:val="22"/>
                            <w:szCs w:val="22"/>
                            <w:rtl/>
                          </w:rPr>
                        </w:pPr>
                      </w:p>
                      <w:p w14:paraId="74FFBF11"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1251E365"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p w14:paraId="6A8D42AD" w14:textId="77777777" w:rsidR="006A24DA" w:rsidRDefault="006A24DA"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C51F9F1" w14:textId="77777777" w:rsidR="006A24DA" w:rsidRDefault="006A24DA" w:rsidP="00243945">
                        <w:pPr>
                          <w:rPr>
                            <w:rFonts w:cs="David"/>
                            <w:b/>
                            <w:bCs/>
                            <w:sz w:val="22"/>
                            <w:szCs w:val="22"/>
                            <w:highlight w:val="yellow"/>
                            <w:rtl/>
                          </w:rPr>
                        </w:pPr>
                      </w:p>
                      <w:p w14:paraId="1FEE790E" w14:textId="77777777" w:rsidR="006A24DA" w:rsidRPr="00B71738" w:rsidRDefault="006A24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AA6D426" w14:textId="31A4FB90" w:rsidR="006A24DA" w:rsidRPr="00B71738" w:rsidRDefault="006A24DA" w:rsidP="00243945">
                        <w:pPr>
                          <w:jc w:val="center"/>
                          <w:rPr>
                            <w:rFonts w:cs="David"/>
                            <w:b/>
                            <w:bCs/>
                            <w:sz w:val="22"/>
                            <w:szCs w:val="22"/>
                            <w:rtl/>
                          </w:rPr>
                        </w:pPr>
                        <w:r>
                          <w:rPr>
                            <w:rFonts w:cs="David" w:hint="cs"/>
                            <w:b/>
                            <w:bCs/>
                            <w:sz w:val="22"/>
                            <w:szCs w:val="22"/>
                            <w:rtl/>
                          </w:rPr>
                          <w:t>רם לוי, חשב המשרד</w:t>
                        </w:r>
                      </w:p>
                      <w:p w14:paraId="0D2562EA"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E506BD1" w14:textId="77777777" w:rsidR="006A24DA" w:rsidRPr="00B71738" w:rsidRDefault="006A24DA" w:rsidP="00243945">
                        <w:pPr>
                          <w:jc w:val="center"/>
                          <w:rPr>
                            <w:rFonts w:cs="David"/>
                            <w:b/>
                            <w:bCs/>
                            <w:sz w:val="22"/>
                            <w:szCs w:val="22"/>
                            <w:rtl/>
                          </w:rPr>
                        </w:pPr>
                      </w:p>
                      <w:p w14:paraId="1E4535B3"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6029E8C5"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p w14:paraId="42D3B81D" w14:textId="77777777" w:rsidR="006A24DA" w:rsidRDefault="006A24DA" w:rsidP="00243945"/>
                      <w:p w14:paraId="4F4B159D" w14:textId="77777777" w:rsidR="006A24DA" w:rsidRDefault="006A24DA"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94A9DD9" w14:textId="77777777" w:rsidR="006A24DA" w:rsidRDefault="006A24DA" w:rsidP="00243945">
                        <w:pPr>
                          <w:rPr>
                            <w:rFonts w:cs="David"/>
                            <w:b/>
                            <w:bCs/>
                            <w:sz w:val="22"/>
                            <w:szCs w:val="22"/>
                            <w:highlight w:val="yellow"/>
                            <w:rtl/>
                          </w:rPr>
                        </w:pPr>
                      </w:p>
                      <w:p w14:paraId="7E966DE3" w14:textId="77777777" w:rsidR="006A24DA" w:rsidRPr="00B71738" w:rsidRDefault="006A24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02986B" w14:textId="77777777" w:rsidR="006A24DA" w:rsidRPr="00B71738" w:rsidRDefault="006A24DA" w:rsidP="00243945">
                        <w:pPr>
                          <w:jc w:val="center"/>
                          <w:rPr>
                            <w:rFonts w:cs="David"/>
                            <w:b/>
                            <w:bCs/>
                            <w:sz w:val="22"/>
                            <w:szCs w:val="22"/>
                            <w:rtl/>
                          </w:rPr>
                        </w:pPr>
                        <w:r w:rsidRPr="00B71738">
                          <w:rPr>
                            <w:rFonts w:cs="David" w:hint="cs"/>
                            <w:b/>
                            <w:bCs/>
                            <w:sz w:val="22"/>
                            <w:szCs w:val="22"/>
                            <w:rtl/>
                          </w:rPr>
                          <w:t>שם וחתימה</w:t>
                        </w:r>
                      </w:p>
                      <w:p w14:paraId="3A9E43EC"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A082BC" w14:textId="77777777" w:rsidR="006A24DA" w:rsidRPr="00B71738" w:rsidRDefault="006A24DA" w:rsidP="00243945">
                        <w:pPr>
                          <w:jc w:val="center"/>
                          <w:rPr>
                            <w:rFonts w:cs="David"/>
                            <w:b/>
                            <w:bCs/>
                            <w:sz w:val="22"/>
                            <w:szCs w:val="22"/>
                            <w:rtl/>
                          </w:rPr>
                        </w:pPr>
                      </w:p>
                      <w:p w14:paraId="7CC44381"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105EAA92"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D63CD48" w14:textId="77777777" w:rsidR="006A24DA" w:rsidRDefault="006A24DA" w:rsidP="00243945">
                        <w:pPr>
                          <w:rPr>
                            <w:rFonts w:cs="David"/>
                            <w:b/>
                            <w:bCs/>
                            <w:sz w:val="22"/>
                            <w:szCs w:val="22"/>
                            <w:highlight w:val="yellow"/>
                            <w:rtl/>
                          </w:rPr>
                        </w:pPr>
                      </w:p>
                      <w:p w14:paraId="68C705C4" w14:textId="77777777" w:rsidR="006A24DA" w:rsidRPr="00B71738" w:rsidRDefault="006A24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351C67" w14:textId="77777777" w:rsidR="006A24DA" w:rsidRPr="00B71738" w:rsidRDefault="006A24DA" w:rsidP="00243945">
                        <w:pPr>
                          <w:jc w:val="center"/>
                          <w:rPr>
                            <w:rFonts w:cs="David"/>
                            <w:b/>
                            <w:bCs/>
                            <w:sz w:val="22"/>
                            <w:szCs w:val="22"/>
                            <w:rtl/>
                          </w:rPr>
                        </w:pPr>
                        <w:r w:rsidRPr="00B71738">
                          <w:rPr>
                            <w:rFonts w:cs="David" w:hint="cs"/>
                            <w:b/>
                            <w:bCs/>
                            <w:sz w:val="22"/>
                            <w:szCs w:val="22"/>
                            <w:rtl/>
                          </w:rPr>
                          <w:t>שם וחתימה</w:t>
                        </w:r>
                      </w:p>
                      <w:p w14:paraId="2E8F59FC" w14:textId="77777777" w:rsidR="006A24DA" w:rsidRPr="00B71738" w:rsidRDefault="006A24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7BE5B9" w14:textId="77777777" w:rsidR="006A24DA" w:rsidRPr="00B71738" w:rsidRDefault="006A24DA" w:rsidP="00243945">
                        <w:pPr>
                          <w:jc w:val="center"/>
                          <w:rPr>
                            <w:rFonts w:cs="David"/>
                            <w:b/>
                            <w:bCs/>
                            <w:sz w:val="22"/>
                            <w:szCs w:val="22"/>
                            <w:rtl/>
                          </w:rPr>
                        </w:pPr>
                      </w:p>
                      <w:p w14:paraId="4828C77E" w14:textId="77777777" w:rsidR="006A24DA" w:rsidRPr="00B71738" w:rsidRDefault="006A24DA" w:rsidP="00243945">
                        <w:pPr>
                          <w:jc w:val="center"/>
                          <w:rPr>
                            <w:rFonts w:cs="David"/>
                            <w:b/>
                            <w:bCs/>
                            <w:sz w:val="22"/>
                            <w:szCs w:val="22"/>
                            <w:rtl/>
                          </w:rPr>
                        </w:pPr>
                        <w:r w:rsidRPr="00B71738">
                          <w:rPr>
                            <w:rFonts w:cs="David" w:hint="cs"/>
                            <w:b/>
                            <w:bCs/>
                            <w:sz w:val="22"/>
                            <w:szCs w:val="22"/>
                            <w:rtl/>
                          </w:rPr>
                          <w:t>___________</w:t>
                        </w:r>
                      </w:p>
                      <w:p w14:paraId="5F7A0C15" w14:textId="77777777" w:rsidR="006A24DA" w:rsidRPr="00B71738" w:rsidRDefault="006A24DA" w:rsidP="00243945">
                        <w:pPr>
                          <w:jc w:val="center"/>
                          <w:rPr>
                            <w:rFonts w:cs="David"/>
                            <w:b/>
                            <w:bCs/>
                            <w:sz w:val="22"/>
                            <w:szCs w:val="22"/>
                          </w:rPr>
                        </w:pPr>
                        <w:r w:rsidRPr="00B71738">
                          <w:rPr>
                            <w:rFonts w:cs="David" w:hint="cs"/>
                            <w:b/>
                            <w:bCs/>
                            <w:sz w:val="22"/>
                            <w:szCs w:val="22"/>
                            <w:rtl/>
                          </w:rPr>
                          <w:t>תאריך</w:t>
                        </w:r>
                      </w:p>
                      <w:p w14:paraId="682E5D44" w14:textId="77777777" w:rsidR="006A24DA" w:rsidRDefault="006A24DA" w:rsidP="00243945"/>
                    </w:txbxContent>
                  </v:textbox>
                </v:shape>
                <w10:wrap type="square"/>
              </v:group>
            </w:pict>
          </mc:Fallback>
        </mc:AlternateContent>
      </w:r>
    </w:p>
    <w:p w14:paraId="79A32486" w14:textId="77777777" w:rsidR="000E325D" w:rsidRPr="009E44F2" w:rsidRDefault="000E325D" w:rsidP="00A067EF">
      <w:pPr>
        <w:pStyle w:val="afffffffb"/>
        <w:rPr>
          <w:rtl/>
        </w:rPr>
      </w:pPr>
      <w:bookmarkStart w:id="214" w:name="_Toc185193199"/>
      <w:bookmarkStart w:id="215" w:name="_Toc171667620"/>
      <w:bookmarkStart w:id="216" w:name="_Toc330777766"/>
      <w:bookmarkStart w:id="217" w:name="_Toc32477916"/>
      <w:bookmarkStart w:id="218" w:name="_Toc44931980"/>
      <w:bookmarkStart w:id="219" w:name="_Toc44932067"/>
      <w:bookmarkStart w:id="220" w:name="_Toc53331387"/>
      <w:bookmarkEnd w:id="213"/>
      <w:bookmarkEnd w:id="214"/>
      <w:bookmarkEnd w:id="215"/>
      <w:bookmarkEnd w:id="216"/>
      <w:r w:rsidRPr="009E44F2">
        <w:rPr>
          <w:rFonts w:hint="cs"/>
          <w:rtl/>
        </w:rPr>
        <w:lastRenderedPageBreak/>
        <w:t xml:space="preserve">נספח </w:t>
      </w:r>
      <w:r w:rsidRPr="00D31714">
        <w:rPr>
          <w:rFonts w:hint="cs"/>
          <w:rtl/>
        </w:rPr>
        <w:t>א</w:t>
      </w:r>
      <w:r w:rsidRPr="009E44F2">
        <w:rPr>
          <w:rFonts w:hint="cs"/>
          <w:rtl/>
        </w:rPr>
        <w:t>'– התחייבות לסודיות</w:t>
      </w:r>
      <w:r w:rsidRPr="00D31714">
        <w:rPr>
          <w:rFonts w:hint="cs"/>
          <w:rtl/>
        </w:rPr>
        <w:t xml:space="preserve"> והיעדר ניגוד עניינים</w:t>
      </w:r>
      <w:bookmarkEnd w:id="217"/>
      <w:bookmarkEnd w:id="218"/>
      <w:bookmarkEnd w:id="219"/>
      <w:bookmarkEnd w:id="220"/>
      <w:r w:rsidRPr="009E44F2">
        <w:rPr>
          <w:rFonts w:hint="cs"/>
          <w:rtl/>
        </w:rPr>
        <w:t xml:space="preserve"> </w:t>
      </w:r>
    </w:p>
    <w:p w14:paraId="02BD1A80" w14:textId="77777777" w:rsidR="000E325D" w:rsidRPr="009E44F2" w:rsidRDefault="000E325D" w:rsidP="000E325D">
      <w:pPr>
        <w:widowControl w:val="0"/>
        <w:spacing w:before="40" w:line="360" w:lineRule="auto"/>
        <w:ind w:left="397"/>
        <w:jc w:val="center"/>
        <w:rPr>
          <w:rFonts w:ascii="David" w:hAnsi="David" w:cs="David"/>
          <w:rtl/>
        </w:rPr>
      </w:pPr>
      <w:r w:rsidRPr="009E44F2">
        <w:rPr>
          <w:rFonts w:ascii="David" w:hAnsi="David" w:cs="David" w:hint="cs"/>
          <w:sz w:val="28"/>
          <w:szCs w:val="28"/>
          <w:rtl/>
        </w:rPr>
        <w:t xml:space="preserve"> </w:t>
      </w:r>
    </w:p>
    <w:p w14:paraId="2BAE50AE" w14:textId="77777777" w:rsidR="000E325D" w:rsidRPr="009E44F2" w:rsidRDefault="000E325D" w:rsidP="000E325D">
      <w:pPr>
        <w:spacing w:line="360" w:lineRule="auto"/>
        <w:jc w:val="both"/>
        <w:rPr>
          <w:rFonts w:ascii="David" w:hAnsi="David" w:cs="David"/>
          <w:b/>
          <w:bCs/>
          <w:rtl/>
        </w:rPr>
      </w:pPr>
      <w:r w:rsidRPr="009E44F2">
        <w:rPr>
          <w:rFonts w:ascii="David" w:hAnsi="David" w:cs="David" w:hint="cs"/>
          <w:b/>
          <w:bCs/>
          <w:rtl/>
        </w:rPr>
        <w:t>לכבוד</w:t>
      </w:r>
    </w:p>
    <w:p w14:paraId="5959F52F" w14:textId="77777777" w:rsidR="000E325D" w:rsidRPr="009E44F2" w:rsidRDefault="000E325D" w:rsidP="000E325D">
      <w:pPr>
        <w:spacing w:line="360" w:lineRule="auto"/>
        <w:jc w:val="both"/>
        <w:rPr>
          <w:rFonts w:ascii="David" w:hAnsi="David" w:cs="David"/>
          <w:b/>
          <w:bCs/>
          <w:rtl/>
        </w:rPr>
      </w:pPr>
      <w:bookmarkStart w:id="221" w:name="OfficeValue_5"/>
      <w:r w:rsidRPr="009E44F2">
        <w:rPr>
          <w:rFonts w:ascii="David" w:hAnsi="David" w:cs="David" w:hint="cs"/>
          <w:b/>
          <w:bCs/>
          <w:rtl/>
        </w:rPr>
        <w:t>_______________________</w:t>
      </w:r>
      <w:bookmarkEnd w:id="221"/>
      <w:r w:rsidRPr="009E44F2">
        <w:rPr>
          <w:rFonts w:ascii="David" w:hAnsi="David" w:cs="David" w:hint="cs"/>
          <w:b/>
          <w:bCs/>
          <w:rtl/>
        </w:rPr>
        <w:t xml:space="preserve"> </w:t>
      </w:r>
    </w:p>
    <w:p w14:paraId="6B1FF1F9" w14:textId="77777777" w:rsidR="000E325D" w:rsidRPr="009E44F2" w:rsidRDefault="000E325D" w:rsidP="000E325D">
      <w:pPr>
        <w:spacing w:before="40" w:after="40" w:line="360" w:lineRule="auto"/>
        <w:ind w:left="397"/>
        <w:jc w:val="both"/>
        <w:rPr>
          <w:rFonts w:ascii="David" w:hAnsi="David" w:cs="David"/>
          <w:rtl/>
        </w:rPr>
      </w:pPr>
    </w:p>
    <w:p w14:paraId="4392DEDC" w14:textId="77777777" w:rsidR="000E325D" w:rsidRPr="009E44F2" w:rsidRDefault="000E325D" w:rsidP="000E325D">
      <w:pPr>
        <w:spacing w:before="40" w:after="40" w:line="360" w:lineRule="auto"/>
        <w:jc w:val="both"/>
        <w:rPr>
          <w:rFonts w:ascii="David" w:hAnsi="David" w:cs="David"/>
          <w:u w:val="single"/>
          <w:rtl/>
        </w:rPr>
      </w:pPr>
      <w:r w:rsidRPr="009E44F2">
        <w:rPr>
          <w:rFonts w:ascii="David" w:hAnsi="David" w:cs="David" w:hint="cs"/>
          <w:rtl/>
        </w:rPr>
        <w:t xml:space="preserve">אני _______________________, ת.ז. __________________, אשר תפקידי אצל  __________________________________ </w:t>
      </w:r>
      <w:r w:rsidRPr="009E44F2">
        <w:rPr>
          <w:rFonts w:ascii="David" w:hAnsi="David" w:cs="David" w:hint="cs"/>
          <w:i/>
          <w:iCs/>
          <w:rtl/>
        </w:rPr>
        <w:t>[למלא שם הספק]</w:t>
      </w:r>
      <w:r w:rsidRPr="009E44F2">
        <w:rPr>
          <w:rFonts w:ascii="David" w:hAnsi="David" w:cs="David" w:hint="cs"/>
          <w:rtl/>
        </w:rPr>
        <w:t xml:space="preserve"> (להלן - "</w:t>
      </w:r>
      <w:r w:rsidRPr="009E44F2">
        <w:rPr>
          <w:rFonts w:ascii="David" w:hAnsi="David" w:cs="David" w:hint="cs"/>
          <w:b/>
          <w:bCs/>
          <w:rtl/>
        </w:rPr>
        <w:t>הספק</w:t>
      </w:r>
      <w:r w:rsidRPr="009E44F2">
        <w:rPr>
          <w:rFonts w:ascii="David" w:hAnsi="David" w:cs="David" w:hint="cs"/>
          <w:rtl/>
        </w:rPr>
        <w:t xml:space="preserve">") הינו ______________________, נותן התחייבות זו בקשר למכרז </w:t>
      </w:r>
      <w:bookmarkStart w:id="222" w:name="TenderDesc_10"/>
      <w:r w:rsidRPr="009E44F2">
        <w:rPr>
          <w:rFonts w:ascii="David" w:hAnsi="David" w:cs="David" w:hint="cs"/>
          <w:rtl/>
        </w:rPr>
        <w:t xml:space="preserve"> ___________</w:t>
      </w:r>
      <w:bookmarkEnd w:id="222"/>
      <w:r w:rsidRPr="009E44F2">
        <w:rPr>
          <w:rFonts w:ascii="David" w:hAnsi="David" w:cs="David" w:hint="cs"/>
          <w:rtl/>
        </w:rPr>
        <w:t xml:space="preserve"> מספר  </w:t>
      </w:r>
      <w:bookmarkStart w:id="223" w:name="TenderNumber_9"/>
      <w:r w:rsidRPr="009E44F2">
        <w:rPr>
          <w:rFonts w:ascii="David" w:hAnsi="David" w:cs="David" w:hint="cs"/>
          <w:rtl/>
        </w:rPr>
        <w:t>________</w:t>
      </w:r>
      <w:bookmarkEnd w:id="223"/>
      <w:r w:rsidRPr="009E44F2">
        <w:rPr>
          <w:rFonts w:ascii="David" w:hAnsi="David" w:cs="David" w:hint="cs"/>
          <w:rtl/>
        </w:rPr>
        <w:t xml:space="preserve"> (להלן - "</w:t>
      </w:r>
      <w:r w:rsidRPr="009E44F2">
        <w:rPr>
          <w:rFonts w:ascii="David" w:hAnsi="David" w:cs="David" w:hint="cs"/>
          <w:b/>
          <w:bCs/>
          <w:rtl/>
        </w:rPr>
        <w:t>המכרז</w:t>
      </w:r>
      <w:r w:rsidRPr="009E44F2">
        <w:rPr>
          <w:rFonts w:ascii="David" w:hAnsi="David" w:cs="David" w:hint="cs"/>
          <w:rtl/>
        </w:rPr>
        <w:t>").</w:t>
      </w:r>
    </w:p>
    <w:p w14:paraId="747C6C12" w14:textId="77777777" w:rsidR="000E325D" w:rsidRPr="009E44F2" w:rsidRDefault="000E325D" w:rsidP="000E325D">
      <w:pPr>
        <w:pStyle w:val="N1"/>
        <w:widowControl w:val="0"/>
        <w:numPr>
          <w:ilvl w:val="0"/>
          <w:numId w:val="64"/>
        </w:numPr>
        <w:spacing w:line="360" w:lineRule="auto"/>
        <w:rPr>
          <w:rFonts w:ascii="David" w:hAnsi="David"/>
          <w:sz w:val="24"/>
          <w:rtl/>
        </w:rPr>
      </w:pPr>
      <w:r w:rsidRPr="009E44F2">
        <w:rPr>
          <w:rFonts w:ascii="David" w:hAnsi="David" w:hint="cs"/>
          <w:sz w:val="24"/>
          <w:rtl/>
        </w:rPr>
        <w:t>בהתחייבות זו תהיה למונחים הבאים המשמעות המופיעה לצידם:</w:t>
      </w:r>
    </w:p>
    <w:p w14:paraId="644AD9AF" w14:textId="77777777" w:rsidR="000E325D" w:rsidRPr="009E44F2" w:rsidRDefault="000E325D" w:rsidP="000E325D">
      <w:pPr>
        <w:pStyle w:val="affff1"/>
        <w:widowControl w:val="0"/>
        <w:spacing w:before="120" w:after="120" w:line="360" w:lineRule="auto"/>
        <w:ind w:left="1440" w:firstLine="0"/>
        <w:rPr>
          <w:rFonts w:ascii="David" w:hAnsi="David"/>
          <w:sz w:val="24"/>
          <w:rtl/>
        </w:rPr>
      </w:pPr>
      <w:r w:rsidRPr="009E44F2">
        <w:rPr>
          <w:rFonts w:ascii="David" w:hAnsi="David" w:hint="cs"/>
          <w:b/>
          <w:bCs/>
          <w:sz w:val="24"/>
          <w:rtl/>
        </w:rPr>
        <w:t>"מידע"</w:t>
      </w:r>
      <w:r w:rsidRPr="009E44F2">
        <w:rPr>
          <w:rFonts w:ascii="David" w:hAnsi="David" w:hint="cs"/>
          <w:sz w:val="24"/>
          <w:rtl/>
        </w:rPr>
        <w:t xml:space="preserve"> - כל מידע (</w:t>
      </w:r>
      <w:r w:rsidRPr="009E44F2">
        <w:rPr>
          <w:rFonts w:ascii="David" w:hAnsi="David" w:hint="cs"/>
          <w:sz w:val="24"/>
        </w:rPr>
        <w:t>Information</w:t>
      </w:r>
      <w:r w:rsidRPr="009E44F2">
        <w:rPr>
          <w:rFonts w:ascii="David" w:hAnsi="David" w:hint="cs"/>
          <w:sz w:val="24"/>
          <w:rtl/>
        </w:rPr>
        <w:t>), ידע (</w:t>
      </w:r>
      <w:r w:rsidRPr="009E44F2">
        <w:rPr>
          <w:rFonts w:ascii="David" w:hAnsi="David" w:hint="cs"/>
          <w:sz w:val="24"/>
        </w:rPr>
        <w:t>Know-How</w:t>
      </w:r>
      <w:r w:rsidRPr="009E44F2">
        <w:rPr>
          <w:rFonts w:ascii="David" w:hAnsi="David" w:hint="cs"/>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8E0530" w14:textId="77777777" w:rsidR="000E325D" w:rsidRPr="009E44F2" w:rsidRDefault="000E325D" w:rsidP="000E325D">
      <w:pPr>
        <w:pStyle w:val="affff1"/>
        <w:widowControl w:val="0"/>
        <w:spacing w:before="120" w:after="120" w:line="360" w:lineRule="auto"/>
        <w:ind w:left="1440" w:firstLine="0"/>
        <w:rPr>
          <w:rFonts w:ascii="David" w:hAnsi="David"/>
          <w:sz w:val="24"/>
          <w:rtl/>
        </w:rPr>
      </w:pPr>
      <w:r w:rsidRPr="009E44F2">
        <w:rPr>
          <w:rFonts w:ascii="David" w:hAnsi="David" w:hint="cs"/>
          <w:b/>
          <w:bCs/>
          <w:sz w:val="24"/>
          <w:rtl/>
        </w:rPr>
        <w:t xml:space="preserve">"סודות מקצועיים" </w:t>
      </w:r>
      <w:r w:rsidRPr="009E44F2">
        <w:rPr>
          <w:rFonts w:ascii="David" w:hAnsi="David"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169CA85" w14:textId="77777777" w:rsidR="000E325D" w:rsidRPr="009E44F2" w:rsidRDefault="000E325D" w:rsidP="000E325D">
      <w:pPr>
        <w:pStyle w:val="af4"/>
        <w:numPr>
          <w:ilvl w:val="0"/>
          <w:numId w:val="64"/>
        </w:numPr>
        <w:spacing w:line="360" w:lineRule="auto"/>
        <w:jc w:val="both"/>
        <w:rPr>
          <w:rFonts w:ascii="David" w:hAnsi="David" w:cs="David"/>
        </w:rPr>
      </w:pPr>
      <w:r w:rsidRPr="009E44F2">
        <w:rPr>
          <w:rFonts w:ascii="David" w:hAnsi="David" w:cs="David"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28B201D" w14:textId="77777777" w:rsidR="000E325D" w:rsidRPr="009E44F2" w:rsidRDefault="000E325D" w:rsidP="000E325D">
      <w:pPr>
        <w:pStyle w:val="af4"/>
        <w:numPr>
          <w:ilvl w:val="0"/>
          <w:numId w:val="64"/>
        </w:numPr>
        <w:spacing w:line="360" w:lineRule="auto"/>
        <w:jc w:val="both"/>
        <w:rPr>
          <w:rFonts w:ascii="David" w:hAnsi="David" w:cs="David"/>
          <w:rtl/>
        </w:rPr>
      </w:pPr>
      <w:r w:rsidRPr="009E44F2">
        <w:rPr>
          <w:rFonts w:ascii="David" w:hAnsi="David" w:cs="David"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E5BE388" w14:textId="77777777" w:rsidR="000E325D" w:rsidRPr="009E44F2" w:rsidRDefault="000E325D" w:rsidP="000E325D">
      <w:pPr>
        <w:pStyle w:val="af4"/>
        <w:numPr>
          <w:ilvl w:val="0"/>
          <w:numId w:val="64"/>
        </w:numPr>
        <w:spacing w:line="360" w:lineRule="auto"/>
        <w:jc w:val="both"/>
        <w:rPr>
          <w:rFonts w:ascii="David" w:hAnsi="David" w:cs="David"/>
          <w:rtl/>
        </w:rPr>
      </w:pPr>
      <w:r w:rsidRPr="009E44F2">
        <w:rPr>
          <w:rFonts w:ascii="David" w:hAnsi="David" w:cs="David" w:hint="cs"/>
          <w:rtl/>
        </w:rPr>
        <w:t xml:space="preserve">לא מתקיים כל ניגוד עניינים בין כל פעילות אחרת או התחייבות אחרת שלי לבין התחייבויות הספק על פי הסכם זה. </w:t>
      </w:r>
    </w:p>
    <w:p w14:paraId="5634C0EE" w14:textId="77777777" w:rsidR="000E325D" w:rsidRPr="009E44F2" w:rsidRDefault="000E325D" w:rsidP="000E325D">
      <w:pPr>
        <w:pStyle w:val="af4"/>
        <w:numPr>
          <w:ilvl w:val="0"/>
          <w:numId w:val="64"/>
        </w:numPr>
        <w:spacing w:line="360" w:lineRule="auto"/>
        <w:jc w:val="both"/>
        <w:rPr>
          <w:rFonts w:ascii="David" w:hAnsi="David" w:cs="David"/>
        </w:rPr>
      </w:pPr>
      <w:r w:rsidRPr="009E44F2">
        <w:rPr>
          <w:rFonts w:ascii="David" w:hAnsi="David" w:cs="David"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0DA5349" w14:textId="77777777" w:rsidR="000E325D" w:rsidRPr="009E44F2" w:rsidRDefault="000E325D" w:rsidP="000E325D">
      <w:pPr>
        <w:pStyle w:val="af4"/>
        <w:numPr>
          <w:ilvl w:val="0"/>
          <w:numId w:val="64"/>
        </w:numPr>
        <w:spacing w:line="360" w:lineRule="auto"/>
        <w:jc w:val="both"/>
        <w:rPr>
          <w:rFonts w:ascii="David" w:hAnsi="David" w:cs="David"/>
          <w:rtl/>
        </w:rPr>
      </w:pPr>
      <w:r w:rsidRPr="009E44F2">
        <w:rPr>
          <w:rFonts w:ascii="David" w:hAnsi="David" w:cs="David" w:hint="cs"/>
          <w:rtl/>
        </w:rPr>
        <w:t xml:space="preserve">אני מתחייב להודיע למזמין ולמזמין על כל </w:t>
      </w:r>
      <w:r w:rsidRPr="009E44F2">
        <w:rPr>
          <w:rFonts w:ascii="David" w:hAnsi="David" w:cs="David" w:hint="cs"/>
          <w:i/>
          <w:iCs/>
          <w:rtl/>
        </w:rPr>
        <w:t>חשש</w:t>
      </w:r>
      <w:r w:rsidRPr="009E44F2">
        <w:rPr>
          <w:rFonts w:ascii="David" w:hAnsi="David" w:cs="David" w:hint="cs"/>
          <w:rtl/>
        </w:rPr>
        <w:t xml:space="preserve"> לקיום ניגוד עניינים בין התחייבויותיי על פי ההסכם לבין פעילות אחרת שלי. </w:t>
      </w:r>
    </w:p>
    <w:p w14:paraId="12B9F5C8" w14:textId="77777777" w:rsidR="000E325D" w:rsidRPr="009E44F2" w:rsidRDefault="000E325D" w:rsidP="000E325D">
      <w:pPr>
        <w:pStyle w:val="af4"/>
        <w:spacing w:line="360" w:lineRule="auto"/>
        <w:jc w:val="both"/>
        <w:rPr>
          <w:rFonts w:ascii="David" w:hAnsi="David" w:cs="David"/>
          <w:rtl/>
        </w:rPr>
      </w:pPr>
    </w:p>
    <w:p w14:paraId="0316C078" w14:textId="77777777" w:rsidR="000E325D" w:rsidRPr="009E44F2" w:rsidRDefault="000E325D" w:rsidP="000E325D">
      <w:pPr>
        <w:spacing w:after="200" w:line="360" w:lineRule="auto"/>
        <w:jc w:val="center"/>
        <w:rPr>
          <w:rFonts w:ascii="David" w:hAnsi="David" w:cs="David"/>
          <w:rtl/>
        </w:rPr>
      </w:pPr>
    </w:p>
    <w:p w14:paraId="1AE261A9" w14:textId="77777777" w:rsidR="000E325D" w:rsidRPr="009E44F2" w:rsidRDefault="000E325D" w:rsidP="000E325D">
      <w:pPr>
        <w:bidi w:val="0"/>
        <w:spacing w:before="200" w:after="200" w:line="276" w:lineRule="auto"/>
        <w:rPr>
          <w:rFonts w:ascii="David" w:hAnsi="David" w:cs="David"/>
        </w:rPr>
      </w:pPr>
      <w:r w:rsidRPr="009E44F2">
        <w:rPr>
          <w:rFonts w:ascii="David" w:hAnsi="David" w:cs="David" w:hint="cs"/>
          <w:rtl/>
        </w:rPr>
        <w:t>שם: _________________ חתימה: _____________ תאריך:___________</w:t>
      </w:r>
    </w:p>
    <w:p w14:paraId="79C94E5C" w14:textId="77777777" w:rsidR="00C21D13" w:rsidRPr="009E44F2" w:rsidRDefault="00C21D13" w:rsidP="00A067EF">
      <w:pPr>
        <w:spacing w:before="200" w:after="200" w:line="276" w:lineRule="auto"/>
        <w:rPr>
          <w:rFonts w:ascii="David" w:hAnsi="David" w:cs="David"/>
        </w:rPr>
      </w:pPr>
    </w:p>
    <w:sectPr w:rsidR="00C21D13" w:rsidRPr="009E44F2"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2F2B6" w14:textId="77777777" w:rsidR="006A24DA" w:rsidRDefault="006A24DA">
      <w:r>
        <w:separator/>
      </w:r>
    </w:p>
  </w:endnote>
  <w:endnote w:type="continuationSeparator" w:id="0">
    <w:p w14:paraId="07127CC2" w14:textId="77777777" w:rsidR="006A24DA" w:rsidRDefault="006A24DA">
      <w:r>
        <w:continuationSeparator/>
      </w:r>
    </w:p>
  </w:endnote>
  <w:endnote w:type="continuationNotice" w:id="1">
    <w:p w14:paraId="61E243E0" w14:textId="77777777" w:rsidR="006A24DA" w:rsidRDefault="006A24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FB4FE" w14:textId="77777777" w:rsidR="006A24DA" w:rsidRDefault="006A24DA"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6D452D" w14:textId="77777777" w:rsidR="006A24DA" w:rsidRPr="003236F8" w:rsidRDefault="006A24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DA96DA" w14:textId="77777777" w:rsidR="006A24DA" w:rsidRDefault="006A24DA">
      <w:r>
        <w:separator/>
      </w:r>
    </w:p>
  </w:footnote>
  <w:footnote w:type="continuationSeparator" w:id="0">
    <w:p w14:paraId="64D0AEB0" w14:textId="77777777" w:rsidR="006A24DA" w:rsidRDefault="006A24DA">
      <w:r>
        <w:continuationSeparator/>
      </w:r>
    </w:p>
  </w:footnote>
  <w:footnote w:type="continuationNotice" w:id="1">
    <w:p w14:paraId="5614EC9E" w14:textId="77777777" w:rsidR="006A24DA" w:rsidRDefault="006A24D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0AC8C42E" w14:textId="743B06D3" w:rsidR="006A24DA" w:rsidRDefault="006A24DA">
        <w:pPr>
          <w:pStyle w:val="afb"/>
        </w:pPr>
        <w:r>
          <w:rPr>
            <w:noProof w:val="0"/>
          </w:rPr>
          <w:fldChar w:fldCharType="begin"/>
        </w:r>
        <w:r>
          <w:instrText xml:space="preserve"> PAGE   \* MERGEFORMAT </w:instrText>
        </w:r>
        <w:r>
          <w:rPr>
            <w:noProof w:val="0"/>
          </w:rPr>
          <w:fldChar w:fldCharType="separate"/>
        </w:r>
        <w:r w:rsidR="00514ED0">
          <w:rPr>
            <w:rtl/>
          </w:rPr>
          <w:t>18</w:t>
        </w:r>
        <w:r>
          <w:fldChar w:fldCharType="end"/>
        </w:r>
      </w:p>
    </w:sdtContent>
  </w:sdt>
  <w:p w14:paraId="531AC24C" w14:textId="77777777" w:rsidR="006A24DA" w:rsidRDefault="006A24DA">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7"/>
  </w:num>
  <w:num w:numId="7">
    <w:abstractNumId w:val="30"/>
  </w:num>
  <w:num w:numId="8">
    <w:abstractNumId w:val="20"/>
  </w:num>
  <w:num w:numId="9">
    <w:abstractNumId w:val="48"/>
  </w:num>
  <w:num w:numId="10">
    <w:abstractNumId w:val="65"/>
  </w:num>
  <w:num w:numId="11">
    <w:abstractNumId w:val="28"/>
  </w:num>
  <w:num w:numId="12">
    <w:abstractNumId w:val="2"/>
  </w:num>
  <w:num w:numId="13">
    <w:abstractNumId w:val="18"/>
  </w:num>
  <w:num w:numId="14">
    <w:abstractNumId w:val="24"/>
  </w:num>
  <w:num w:numId="15">
    <w:abstractNumId w:val="51"/>
  </w:num>
  <w:num w:numId="16">
    <w:abstractNumId w:val="12"/>
  </w:num>
  <w:num w:numId="17">
    <w:abstractNumId w:val="46"/>
  </w:num>
  <w:num w:numId="18">
    <w:abstractNumId w:val="22"/>
  </w:num>
  <w:num w:numId="19">
    <w:abstractNumId w:val="38"/>
  </w:num>
  <w:num w:numId="20">
    <w:abstractNumId w:val="54"/>
  </w:num>
  <w:num w:numId="21">
    <w:abstractNumId w:val="36"/>
  </w:num>
  <w:num w:numId="22">
    <w:abstractNumId w:val="60"/>
  </w:num>
  <w:num w:numId="23">
    <w:abstractNumId w:val="4"/>
  </w:num>
  <w:num w:numId="24">
    <w:abstractNumId w:val="7"/>
  </w:num>
  <w:num w:numId="25">
    <w:abstractNumId w:val="33"/>
  </w:num>
  <w:num w:numId="26">
    <w:abstractNumId w:val="64"/>
  </w:num>
  <w:num w:numId="27">
    <w:abstractNumId w:val="58"/>
  </w:num>
  <w:num w:numId="28">
    <w:abstractNumId w:val="19"/>
  </w:num>
  <w:num w:numId="29">
    <w:abstractNumId w:val="53"/>
  </w:num>
  <w:num w:numId="30">
    <w:abstractNumId w:val="25"/>
  </w:num>
  <w:num w:numId="31">
    <w:abstractNumId w:val="29"/>
  </w:num>
  <w:num w:numId="32">
    <w:abstractNumId w:val="17"/>
  </w:num>
  <w:num w:numId="33">
    <w:abstractNumId w:val="50"/>
  </w:num>
  <w:num w:numId="34">
    <w:abstractNumId w:val="55"/>
  </w:num>
  <w:num w:numId="35">
    <w:abstractNumId w:val="39"/>
  </w:num>
  <w:num w:numId="36">
    <w:abstractNumId w:val="16"/>
  </w:num>
  <w:num w:numId="37">
    <w:abstractNumId w:val="45"/>
  </w:num>
  <w:num w:numId="38">
    <w:abstractNumId w:val="31"/>
  </w:num>
  <w:num w:numId="39">
    <w:abstractNumId w:val="70"/>
  </w:num>
  <w:num w:numId="40">
    <w:abstractNumId w:val="69"/>
  </w:num>
  <w:num w:numId="41">
    <w:abstractNumId w:val="62"/>
  </w:num>
  <w:num w:numId="42">
    <w:abstractNumId w:val="43"/>
  </w:num>
  <w:num w:numId="43">
    <w:abstractNumId w:val="72"/>
  </w:num>
  <w:num w:numId="44">
    <w:abstractNumId w:val="61"/>
  </w:num>
  <w:num w:numId="45">
    <w:abstractNumId w:val="9"/>
  </w:num>
  <w:num w:numId="46">
    <w:abstractNumId w:val="35"/>
  </w:num>
  <w:num w:numId="47">
    <w:abstractNumId w:val="10"/>
  </w:num>
  <w:num w:numId="48">
    <w:abstractNumId w:val="40"/>
  </w:num>
  <w:num w:numId="49">
    <w:abstractNumId w:val="6"/>
  </w:num>
  <w:num w:numId="50">
    <w:abstractNumId w:val="66"/>
  </w:num>
  <w:num w:numId="51">
    <w:abstractNumId w:val="32"/>
  </w:num>
  <w:num w:numId="52">
    <w:abstractNumId w:val="56"/>
  </w:num>
  <w:num w:numId="53">
    <w:abstractNumId w:val="59"/>
  </w:num>
  <w:num w:numId="54">
    <w:abstractNumId w:val="5"/>
  </w:num>
  <w:num w:numId="55">
    <w:abstractNumId w:val="34"/>
  </w:num>
  <w:num w:numId="56">
    <w:abstractNumId w:val="3"/>
  </w:num>
  <w:num w:numId="57">
    <w:abstractNumId w:val="8"/>
  </w:num>
  <w:num w:numId="58">
    <w:abstractNumId w:val="67"/>
  </w:num>
  <w:num w:numId="59">
    <w:abstractNumId w:val="63"/>
  </w:num>
  <w:num w:numId="60">
    <w:abstractNumId w:val="68"/>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1"/>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activeWritingStyle w:appName="MSWord" w:lang="en-US" w:vendorID="64" w:dllVersion="6" w:nlCheck="1" w:checkStyle="0"/>
  <w:activeWritingStyle w:appName="MSWord" w:lang="en-US"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AC1"/>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38D5"/>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176"/>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2DF"/>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271F"/>
    <w:rsid w:val="003832B3"/>
    <w:rsid w:val="0038330F"/>
    <w:rsid w:val="00383D50"/>
    <w:rsid w:val="003840FE"/>
    <w:rsid w:val="003845BF"/>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F3A"/>
    <w:rsid w:val="003B42AE"/>
    <w:rsid w:val="003B43B5"/>
    <w:rsid w:val="003B519F"/>
    <w:rsid w:val="003B67D5"/>
    <w:rsid w:val="003B6C5F"/>
    <w:rsid w:val="003C07C1"/>
    <w:rsid w:val="003C1444"/>
    <w:rsid w:val="003C1B40"/>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B14"/>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616"/>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725"/>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ED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668"/>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9C6"/>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D7AA7"/>
    <w:rsid w:val="005E042A"/>
    <w:rsid w:val="005E0660"/>
    <w:rsid w:val="005E2559"/>
    <w:rsid w:val="005E2632"/>
    <w:rsid w:val="005E281D"/>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5C9D"/>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3CCA"/>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33D"/>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4DA"/>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2A9"/>
    <w:rsid w:val="006F18EA"/>
    <w:rsid w:val="006F2667"/>
    <w:rsid w:val="006F2C63"/>
    <w:rsid w:val="006F3D3D"/>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0C2E"/>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151"/>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B8E"/>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257"/>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4F2"/>
    <w:rsid w:val="009E4744"/>
    <w:rsid w:val="009E52B5"/>
    <w:rsid w:val="009E67D2"/>
    <w:rsid w:val="009E6B25"/>
    <w:rsid w:val="009E731A"/>
    <w:rsid w:val="009E7C2C"/>
    <w:rsid w:val="009F12D8"/>
    <w:rsid w:val="009F1324"/>
    <w:rsid w:val="009F2041"/>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5CC6"/>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3D95"/>
    <w:rsid w:val="00A6556F"/>
    <w:rsid w:val="00A65605"/>
    <w:rsid w:val="00A66EAF"/>
    <w:rsid w:val="00A67179"/>
    <w:rsid w:val="00A673A6"/>
    <w:rsid w:val="00A67A4F"/>
    <w:rsid w:val="00A700F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3FC4"/>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E6A8F"/>
    <w:rsid w:val="00AF0B05"/>
    <w:rsid w:val="00AF1BC4"/>
    <w:rsid w:val="00AF1C47"/>
    <w:rsid w:val="00AF23E4"/>
    <w:rsid w:val="00AF3D38"/>
    <w:rsid w:val="00AF4259"/>
    <w:rsid w:val="00AF4785"/>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B1E"/>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3B45"/>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35A3"/>
    <w:rsid w:val="00C749FD"/>
    <w:rsid w:val="00C74AEA"/>
    <w:rsid w:val="00C75130"/>
    <w:rsid w:val="00C76DC7"/>
    <w:rsid w:val="00C774E9"/>
    <w:rsid w:val="00C77940"/>
    <w:rsid w:val="00C77CED"/>
    <w:rsid w:val="00C80F00"/>
    <w:rsid w:val="00C8257C"/>
    <w:rsid w:val="00C82E78"/>
    <w:rsid w:val="00C835B8"/>
    <w:rsid w:val="00C8372C"/>
    <w:rsid w:val="00C84ABA"/>
    <w:rsid w:val="00C84E53"/>
    <w:rsid w:val="00C857C9"/>
    <w:rsid w:val="00C85898"/>
    <w:rsid w:val="00C86460"/>
    <w:rsid w:val="00C86983"/>
    <w:rsid w:val="00C87442"/>
    <w:rsid w:val="00C8791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383"/>
    <w:rsid w:val="00CD665E"/>
    <w:rsid w:val="00CD6DB8"/>
    <w:rsid w:val="00CD6EC5"/>
    <w:rsid w:val="00CE0517"/>
    <w:rsid w:val="00CE0A54"/>
    <w:rsid w:val="00CE0FB7"/>
    <w:rsid w:val="00CE3823"/>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1714"/>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0C5C"/>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56AC"/>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4C17"/>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25FF"/>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83C"/>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3BE5"/>
    <w:rsid w:val="00F6569B"/>
    <w:rsid w:val="00F658C4"/>
    <w:rsid w:val="00F6593A"/>
    <w:rsid w:val="00F66A16"/>
    <w:rsid w:val="00F7076B"/>
    <w:rsid w:val="00F71085"/>
    <w:rsid w:val="00F72201"/>
    <w:rsid w:val="00F72689"/>
    <w:rsid w:val="00F7310E"/>
    <w:rsid w:val="00F74EF7"/>
    <w:rsid w:val="00F7545F"/>
    <w:rsid w:val="00F75C7E"/>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E88"/>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F0E7485"/>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073186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ica.justice.gov.il/Request/OpenRequest?rt=PartnershipExtrac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document/H.7.11.4"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ica.justice.gov.il/Request/OpenRequest?rt=Company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portal.gpa.gov.il/supplier/tender"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merkava.mrp.gov.il/ccc/index.html"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takam.mof.gov.il/document/H.7.12.5"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A55D4"/>
    <w:rsid w:val="000E1705"/>
    <w:rsid w:val="000F3D9C"/>
    <w:rsid w:val="00162C96"/>
    <w:rsid w:val="00182A5A"/>
    <w:rsid w:val="0019442C"/>
    <w:rsid w:val="001D5EB8"/>
    <w:rsid w:val="002215E1"/>
    <w:rsid w:val="00240F49"/>
    <w:rsid w:val="003A382E"/>
    <w:rsid w:val="00441118"/>
    <w:rsid w:val="0044546F"/>
    <w:rsid w:val="0066638D"/>
    <w:rsid w:val="00750EDA"/>
    <w:rsid w:val="00805D31"/>
    <w:rsid w:val="00865E94"/>
    <w:rsid w:val="00932D8E"/>
    <w:rsid w:val="00972392"/>
    <w:rsid w:val="00974ECA"/>
    <w:rsid w:val="00A13712"/>
    <w:rsid w:val="00B847EE"/>
    <w:rsid w:val="00C37146"/>
    <w:rsid w:val="00D02E00"/>
    <w:rsid w:val="00D668B5"/>
    <w:rsid w:val="00D73E21"/>
    <w:rsid w:val="00DA1EBE"/>
    <w:rsid w:val="00DD6D4C"/>
    <w:rsid w:val="00DF3D07"/>
    <w:rsid w:val="00E10A46"/>
    <w:rsid w:val="00EA0E7B"/>
    <w:rsid w:val="00F23651"/>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elements/1.1/"/>
    <ds:schemaRef ds:uri="http://schemas.microsoft.com/office/infopath/2007/PartnerControls"/>
    <ds:schemaRef ds:uri="http://schemas.microsoft.com/office/2006/documentManagement/types"/>
    <ds:schemaRef ds:uri="c1dca751-b4d0-4120-a115-991a9392fefd"/>
    <ds:schemaRef ds:uri="http://schemas.microsoft.com/office/2006/metadata/properties"/>
    <ds:schemaRef ds:uri="http://schemas.openxmlformats.org/package/2006/metadata/core-properties"/>
    <ds:schemaRef ds:uri="32253ff2-5021-481a-b399-07ac80de3d98"/>
    <ds:schemaRef ds:uri="http://www.w3.org/XML/1998/namespace"/>
    <ds:schemaRef ds:uri="http://purl.org/dc/dcmitype/"/>
    <ds:schemaRef ds:uri="http://purl.org/dc/terms/"/>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E4F40D54-0D36-4797-8CBC-9E6AD3E71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32</Pages>
  <Words>7357</Words>
  <Characters>34029</Characters>
  <Application>Microsoft Office Word</Application>
  <DocSecurity>0</DocSecurity>
  <Lines>283</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41304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
  <cp:lastModifiedBy>משה חליאוה [Moshe Haliva]</cp:lastModifiedBy>
  <cp:revision>8</cp:revision>
  <dcterms:created xsi:type="dcterms:W3CDTF">2023-12-21T09:38:00Z</dcterms:created>
  <dcterms:modified xsi:type="dcterms:W3CDTF">2023-12-21T09:47:00Z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